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CF1968F" w:rsidR="00FF4487" w:rsidRDefault="006F6881" w:rsidP="0096604C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96604C">
              <w:rPr>
                <w:rFonts w:eastAsia="Times New Roman" w:cs="Times New Roman"/>
                <w:szCs w:val="28"/>
                <w:lang w:val="en-US" w:eastAsia="ru-RU"/>
              </w:rPr>
              <w:t>28</w:t>
            </w:r>
            <w:r w:rsidR="002E1DFB">
              <w:rPr>
                <w:rFonts w:eastAsia="Times New Roman" w:cs="Times New Roman"/>
                <w:szCs w:val="28"/>
                <w:lang w:eastAsia="ru-RU"/>
              </w:rPr>
              <w:t>.12.</w:t>
            </w:r>
            <w:r w:rsidR="000E30FA"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23192E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 w:rsidR="000E30FA">
              <w:rPr>
                <w:rFonts w:eastAsia="Times New Roman" w:cs="Times New Roman"/>
                <w:szCs w:val="28"/>
                <w:lang w:eastAsia="ru-RU"/>
              </w:rPr>
              <w:t xml:space="preserve">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15DF1AEF" w:rsidR="00FF4487" w:rsidRPr="000E30FA" w:rsidRDefault="00F26DA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0E30FA">
        <w:rPr>
          <w:rFonts w:eastAsia="Times New Roman" w:cs="Times New Roman"/>
          <w:b/>
          <w:szCs w:val="32"/>
          <w:lang w:eastAsia="ru-RU"/>
        </w:rPr>
        <w:t xml:space="preserve">Д.М. </w:t>
      </w:r>
      <w:proofErr w:type="spellStart"/>
      <w:r w:rsidRPr="000E30FA">
        <w:rPr>
          <w:rFonts w:eastAsia="Times New Roman" w:cs="Times New Roman"/>
          <w:b/>
          <w:szCs w:val="32"/>
          <w:lang w:eastAsia="ru-RU"/>
        </w:rPr>
        <w:t>Милованов</w:t>
      </w:r>
      <w:proofErr w:type="spellEnd"/>
      <w:r w:rsidRPr="000E30FA">
        <w:rPr>
          <w:rFonts w:eastAsia="Times New Roman" w:cs="Times New Roman"/>
          <w:b/>
          <w:szCs w:val="32"/>
          <w:lang w:eastAsia="ru-RU"/>
        </w:rPr>
        <w:t xml:space="preserve">, </w:t>
      </w:r>
      <w:r w:rsidR="00D55B75" w:rsidRPr="000E30FA">
        <w:rPr>
          <w:rFonts w:eastAsia="Times New Roman" w:cs="Times New Roman"/>
          <w:b/>
          <w:szCs w:val="32"/>
          <w:lang w:eastAsia="ru-RU"/>
        </w:rPr>
        <w:t>Е</w:t>
      </w:r>
      <w:r w:rsidR="006F6881" w:rsidRPr="000E30FA">
        <w:rPr>
          <w:rFonts w:eastAsia="Times New Roman" w:cs="Times New Roman"/>
          <w:b/>
          <w:szCs w:val="32"/>
          <w:lang w:eastAsia="ru-RU"/>
        </w:rPr>
        <w:t>.</w:t>
      </w:r>
      <w:r w:rsidR="00D55B75" w:rsidRPr="000E30FA">
        <w:rPr>
          <w:rFonts w:eastAsia="Times New Roman" w:cs="Times New Roman"/>
          <w:b/>
          <w:szCs w:val="32"/>
          <w:lang w:eastAsia="ru-RU"/>
        </w:rPr>
        <w:t>В</w:t>
      </w:r>
      <w:r w:rsidR="006F6881" w:rsidRPr="000E30FA">
        <w:rPr>
          <w:rFonts w:eastAsia="Times New Roman" w:cs="Times New Roman"/>
          <w:b/>
          <w:szCs w:val="32"/>
          <w:lang w:eastAsia="ru-RU"/>
        </w:rPr>
        <w:t xml:space="preserve">. </w:t>
      </w:r>
      <w:r w:rsidR="00D55B75" w:rsidRPr="000E30FA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55B111DB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0E30FA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2278C89A" w14:textId="4E932C81" w:rsidR="002B1250" w:rsidRPr="00D069E4" w:rsidRDefault="002B1250">
      <w:pPr>
        <w:suppressAutoHyphens/>
        <w:spacing w:line="276" w:lineRule="auto"/>
        <w:ind w:firstLine="0"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bookmarkStart w:id="0" w:name="_Hlk119071233"/>
      <w:r w:rsidRPr="00D069E4">
        <w:rPr>
          <w:rFonts w:eastAsia="Times New Roman" w:cs="Times New Roman"/>
          <w:color w:val="000000" w:themeColor="text1"/>
          <w:szCs w:val="28"/>
          <w:lang w:eastAsia="ru-RU"/>
        </w:rPr>
        <w:t>09.03.04 – Программная инженерия,</w:t>
      </w:r>
    </w:p>
    <w:p w14:paraId="7F1F23BB" w14:textId="6A8E1F20" w:rsidR="002B1250" w:rsidRPr="00D069E4" w:rsidRDefault="002B1250">
      <w:pPr>
        <w:suppressAutoHyphens/>
        <w:spacing w:line="276" w:lineRule="auto"/>
        <w:ind w:firstLine="0"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D069E4">
        <w:rPr>
          <w:rFonts w:eastAsia="Times New Roman" w:cs="Times New Roman"/>
          <w:color w:val="000000" w:themeColor="text1"/>
          <w:szCs w:val="28"/>
          <w:lang w:eastAsia="ru-RU"/>
        </w:rPr>
        <w:t>ОП «Технологии разра</w:t>
      </w:r>
      <w:r w:rsidR="000E30FA" w:rsidRPr="00D069E4">
        <w:rPr>
          <w:rFonts w:eastAsia="Times New Roman" w:cs="Times New Roman"/>
          <w:color w:val="000000" w:themeColor="text1"/>
          <w:szCs w:val="28"/>
          <w:lang w:eastAsia="ru-RU"/>
        </w:rPr>
        <w:t>ботки программного обеспечения»</w:t>
      </w:r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049E0DE7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D31353">
        <w:rPr>
          <w:rFonts w:cs="Times New Roman"/>
          <w:i/>
          <w:szCs w:val="28"/>
        </w:rPr>
        <w:t xml:space="preserve">Рекомендовано Ученым советом </w:t>
      </w:r>
    </w:p>
    <w:p w14:paraId="3E880C42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D31353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044B1726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D31353">
        <w:rPr>
          <w:rFonts w:cs="Times New Roman"/>
          <w:i/>
          <w:szCs w:val="28"/>
        </w:rPr>
        <w:t>(протокол № 39 от 20.12.2023 г.)</w:t>
      </w:r>
    </w:p>
    <w:p w14:paraId="4FC3D137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263DFE9A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D31353">
        <w:rPr>
          <w:rFonts w:cs="Times New Roman"/>
          <w:i/>
          <w:szCs w:val="28"/>
        </w:rPr>
        <w:t xml:space="preserve">Одобрено Советом учебно-научного </w:t>
      </w:r>
    </w:p>
    <w:p w14:paraId="335D28B2" w14:textId="77777777" w:rsidR="00D31353" w:rsidRPr="00D31353" w:rsidRDefault="00D31353" w:rsidP="00D31353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D31353">
        <w:rPr>
          <w:rFonts w:cs="Times New Roman"/>
          <w:i/>
          <w:szCs w:val="28"/>
        </w:rPr>
        <w:t>Департамента анализа данных и машинного обучения</w:t>
      </w:r>
    </w:p>
    <w:p w14:paraId="4205F491" w14:textId="17EF0AD6" w:rsidR="00FF4487" w:rsidRDefault="00D31353" w:rsidP="00D31353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  <w:r w:rsidRPr="00D31353">
        <w:rPr>
          <w:rFonts w:cs="Times New Roman"/>
          <w:i/>
          <w:szCs w:val="28"/>
        </w:rPr>
        <w:t>(протокол № 10 от 14.12.2023 г.)</w:t>
      </w: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87106C5" w14:textId="77777777" w:rsidR="00D31353" w:rsidRDefault="00D31353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27162AB4" w:rsidR="00FF4487" w:rsidRPr="0023192E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val="en-US"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23192E">
        <w:rPr>
          <w:rFonts w:eastAsia="Times New Roman" w:cs="Times New Roman"/>
          <w:b/>
          <w:caps/>
          <w:szCs w:val="28"/>
          <w:lang w:val="en-US" w:eastAsia="ru-RU"/>
        </w:rPr>
        <w:t>3</w:t>
      </w:r>
    </w:p>
    <w:p w14:paraId="44CDBE5C" w14:textId="240CA7FD" w:rsidR="000E30FA" w:rsidRDefault="000E30FA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14956337" w14:textId="77777777" w:rsidR="000E30FA" w:rsidRDefault="000E30FA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75053916" w:rsidR="00FF4487" w:rsidRDefault="0023192E" w:rsidP="00F64AD5">
          <w:pPr>
            <w:pStyle w:val="af"/>
            <w:spacing w:before="0"/>
            <w:ind w:firstLine="0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eastAsiaTheme="minorHAnsi" w:hAnsi="Times New Roman" w:cstheme="minorBidi"/>
              <w:color w:val="auto"/>
              <w:sz w:val="28"/>
              <w:szCs w:val="22"/>
              <w:lang w:val="en-US" w:eastAsia="en-US"/>
            </w:rPr>
            <w:t xml:space="preserve">                                                                </w:t>
          </w:r>
          <w:r w:rsidR="000E30F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3C27D31C" w:rsidR="004B7DE7" w:rsidRDefault="004B7DE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2E1DFB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54E889BC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2E1DFB">
              <w:rPr>
                <w:rStyle w:val="a8"/>
                <w:noProof/>
                <w:webHidden/>
                <w:szCs w:val="28"/>
              </w:rPr>
              <w:t>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59293EAA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0E30FA">
              <w:rPr>
                <w:rStyle w:val="a8"/>
                <w:noProof/>
                <w:szCs w:val="28"/>
              </w:rPr>
              <w:t>ой</w:t>
            </w:r>
            <w:r w:rsidR="00BB64C3">
              <w:rPr>
                <w:rStyle w:val="a8"/>
                <w:noProof/>
                <w:szCs w:val="28"/>
              </w:rPr>
              <w:t xml:space="preserve"> программ</w:t>
            </w:r>
            <w:r w:rsidR="000E30FA">
              <w:rPr>
                <w:rStyle w:val="a8"/>
                <w:noProof/>
                <w:szCs w:val="28"/>
              </w:rPr>
              <w:t>ы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2E1DFB">
              <w:rPr>
                <w:rStyle w:val="a8"/>
                <w:noProof/>
                <w:szCs w:val="28"/>
              </w:rPr>
              <w:t>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6ABE258A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2E1DFB">
              <w:rPr>
                <w:rStyle w:val="a8"/>
                <w:noProof/>
                <w:szCs w:val="28"/>
              </w:rPr>
              <w:t>...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48AA8408" w14:textId="0E1209DF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E1DFB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1D3EF178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2E1DFB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30727D1B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6253B626" w14:textId="39A25BB7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692BF45D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2E1DFB">
              <w:rPr>
                <w:rStyle w:val="a8"/>
                <w:noProof/>
                <w:webHidden/>
                <w:szCs w:val="28"/>
              </w:rPr>
              <w:t>................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39630BBC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2E1DFB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EAE5685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02C3F7D5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2E1DFB">
              <w:rPr>
                <w:rStyle w:val="a8"/>
                <w:noProof/>
                <w:webHidden/>
                <w:szCs w:val="28"/>
              </w:rPr>
              <w:t>...19</w:t>
            </w:r>
          </w:hyperlink>
        </w:p>
        <w:p w14:paraId="131F8F29" w14:textId="698370FA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2E1DFB">
              <w:rPr>
                <w:rStyle w:val="a8"/>
                <w:noProof/>
                <w:webHidden/>
                <w:szCs w:val="28"/>
              </w:rPr>
              <w:t>….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29</w:t>
            </w:r>
          </w:hyperlink>
        </w:p>
        <w:p w14:paraId="3CC3D8B5" w14:textId="14A2B04E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30</w:t>
            </w:r>
          </w:hyperlink>
        </w:p>
        <w:p w14:paraId="405D762A" w14:textId="232E862F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6B68BC04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2E1DFB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7853EF75" w:rsidR="004B7DE7" w:rsidRDefault="00455237" w:rsidP="00F64AD5">
          <w:pPr>
            <w:pStyle w:val="16"/>
            <w:jc w:val="both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E1DFB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322EE8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2E1DF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bookmarkStart w:id="1" w:name="_GoBack"/>
            <w:bookmarkEnd w:id="1"/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F64AD5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5931CF65" w14:textId="3494DF64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4E4AC935" w14:textId="6C65AC39" w:rsidR="000E30FA" w:rsidRDefault="000E30FA">
      <w:pPr>
        <w:ind w:firstLine="567"/>
        <w:rPr>
          <w:rFonts w:cs="Times New Roman"/>
          <w:sz w:val="24"/>
          <w:szCs w:val="24"/>
        </w:rPr>
      </w:pPr>
    </w:p>
    <w:p w14:paraId="138CF90D" w14:textId="18BB1418" w:rsidR="000E30FA" w:rsidRDefault="000E30FA">
      <w:pPr>
        <w:ind w:firstLine="567"/>
        <w:rPr>
          <w:rFonts w:cs="Times New Roman"/>
          <w:sz w:val="24"/>
          <w:szCs w:val="24"/>
        </w:rPr>
      </w:pPr>
    </w:p>
    <w:p w14:paraId="5BFE9237" w14:textId="159A774A" w:rsidR="000E30FA" w:rsidRDefault="000E30FA">
      <w:pPr>
        <w:ind w:firstLine="567"/>
        <w:rPr>
          <w:rFonts w:cs="Times New Roman"/>
          <w:sz w:val="24"/>
          <w:szCs w:val="24"/>
        </w:rPr>
      </w:pPr>
    </w:p>
    <w:p w14:paraId="50B3ADE7" w14:textId="280BB279" w:rsidR="000E30FA" w:rsidRPr="000E30FA" w:rsidRDefault="000E30FA" w:rsidP="000E30FA">
      <w:pPr>
        <w:pStyle w:val="1"/>
        <w:keepNext w:val="0"/>
        <w:keepLines w:val="0"/>
        <w:numPr>
          <w:ilvl w:val="0"/>
          <w:numId w:val="16"/>
        </w:numPr>
        <w:spacing w:before="0"/>
        <w:ind w:left="0" w:firstLine="0"/>
        <w:rPr>
          <w:rFonts w:ascii="Times New Roman" w:hAnsi="Times New Roman" w:cs="Times New Roman"/>
          <w:b/>
          <w:color w:val="auto"/>
          <w:sz w:val="28"/>
        </w:rPr>
      </w:pPr>
      <w:bookmarkStart w:id="2" w:name="_Toc485836342"/>
      <w:bookmarkStart w:id="3" w:name="_Toc41904705"/>
      <w:bookmarkStart w:id="4" w:name="_Toc73917208"/>
      <w:bookmarkStart w:id="5" w:name="_Toc118148594"/>
      <w:bookmarkStart w:id="6" w:name="_Toc118148829"/>
      <w:r w:rsidRPr="000E30FA">
        <w:rPr>
          <w:rFonts w:ascii="Times New Roman" w:hAnsi="Times New Roman" w:cs="Times New Roman"/>
          <w:b/>
          <w:color w:val="auto"/>
          <w:sz w:val="28"/>
        </w:rPr>
        <w:lastRenderedPageBreak/>
        <w:t>Наименование дисциплин</w:t>
      </w:r>
      <w:bookmarkEnd w:id="2"/>
      <w:bookmarkEnd w:id="3"/>
      <w:bookmarkEnd w:id="4"/>
      <w:bookmarkEnd w:id="5"/>
      <w:bookmarkEnd w:id="6"/>
      <w:r w:rsidRPr="000E30FA">
        <w:rPr>
          <w:rFonts w:ascii="Times New Roman" w:hAnsi="Times New Roman" w:cs="Times New Roman"/>
          <w:b/>
          <w:color w:val="auto"/>
          <w:sz w:val="28"/>
        </w:rPr>
        <w:t>ы</w:t>
      </w:r>
    </w:p>
    <w:p w14:paraId="1C2627F0" w14:textId="6BCDB028" w:rsidR="000E30FA" w:rsidRPr="000E30FA" w:rsidRDefault="000E30FA" w:rsidP="000E30FA">
      <w:pPr>
        <w:rPr>
          <w:szCs w:val="28"/>
        </w:rPr>
      </w:pPr>
      <w:r>
        <w:rPr>
          <w:szCs w:val="28"/>
        </w:rPr>
        <w:t>«Современные технологии программирования».</w:t>
      </w:r>
      <w:bookmarkStart w:id="7" w:name="_Toc118148595"/>
      <w:bookmarkStart w:id="8" w:name="_Toc118148830"/>
    </w:p>
    <w:p w14:paraId="7ED6E5EB" w14:textId="77777777" w:rsidR="000E30FA" w:rsidRPr="000E30FA" w:rsidRDefault="000E30FA" w:rsidP="000E30FA">
      <w:pPr>
        <w:pStyle w:val="1"/>
        <w:keepNext w:val="0"/>
        <w:keepLines w:val="0"/>
        <w:numPr>
          <w:ilvl w:val="0"/>
          <w:numId w:val="16"/>
        </w:numPr>
        <w:spacing w:before="0"/>
        <w:ind w:left="0" w:firstLine="0"/>
        <w:rPr>
          <w:rFonts w:ascii="Times New Roman" w:hAnsi="Times New Roman" w:cs="Times New Roman"/>
          <w:b/>
          <w:color w:val="auto"/>
          <w:sz w:val="28"/>
        </w:rPr>
      </w:pPr>
      <w:bookmarkStart w:id="9" w:name="_Toc41904706"/>
      <w:bookmarkStart w:id="10" w:name="_Toc73917209"/>
      <w:r w:rsidRPr="000E30FA">
        <w:rPr>
          <w:rFonts w:ascii="Times New Roman" w:hAnsi="Times New Roman" w:cs="Times New Roman"/>
          <w:b/>
          <w:color w:val="auto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  <w:bookmarkEnd w:id="10"/>
    </w:p>
    <w:p w14:paraId="61DF147E" w14:textId="32E8D4C0" w:rsidR="000E30FA" w:rsidRPr="000E30FA" w:rsidRDefault="000E30FA">
      <w:pPr>
        <w:ind w:firstLine="567"/>
        <w:rPr>
          <w:rFonts w:cs="Times New Roman"/>
          <w:color w:val="FF0000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2039"/>
        <w:gridCol w:w="2551"/>
        <w:gridCol w:w="4116"/>
      </w:tblGrid>
      <w:tr w:rsidR="00FF4487" w14:paraId="0F12CB9D" w14:textId="77777777" w:rsidTr="000E30FA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1" w:name="_Hlk90830539"/>
            <w:r w:rsidRPr="000E30FA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39" w:type="dxa"/>
            <w:shd w:val="clear" w:color="auto" w:fill="auto"/>
          </w:tcPr>
          <w:p w14:paraId="5B7CBC3F" w14:textId="77777777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14:paraId="6AA8C4C5" w14:textId="01156DDD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Индикаторы</w:t>
            </w:r>
            <w:r w:rsidR="000420E4" w:rsidRPr="000E30FA">
              <w:rPr>
                <w:b/>
                <w:sz w:val="24"/>
                <w:szCs w:val="24"/>
              </w:rPr>
              <w:t xml:space="preserve"> </w:t>
            </w:r>
            <w:r w:rsidRPr="000E30FA"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Pr="000E30FA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E30FA" w14:paraId="4A103094" w14:textId="77777777" w:rsidTr="000E30FA">
        <w:trPr>
          <w:trHeight w:val="55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1CDCE432" w14:textId="58CE8D89" w:rsidR="000E30FA" w:rsidRPr="000E30FA" w:rsidRDefault="000E30F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2" w:name="_Hlk156502417"/>
            <w:bookmarkEnd w:id="11"/>
            <w:r w:rsidRPr="000E30FA">
              <w:rPr>
                <w:b/>
                <w:sz w:val="24"/>
                <w:szCs w:val="24"/>
              </w:rPr>
              <w:t>ОПК-2</w:t>
            </w:r>
          </w:p>
        </w:tc>
        <w:tc>
          <w:tcPr>
            <w:tcW w:w="2039" w:type="dxa"/>
            <w:vMerge w:val="restart"/>
            <w:shd w:val="clear" w:color="auto" w:fill="auto"/>
          </w:tcPr>
          <w:p w14:paraId="612B1A9E" w14:textId="4435E940" w:rsidR="000E30FA" w:rsidRPr="00484F4C" w:rsidRDefault="000E30FA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  <w:r w:rsidRPr="00484F4C">
              <w:rPr>
                <w:rFonts w:cs="Times New Roman"/>
                <w:color w:val="000000" w:themeColor="text1"/>
                <w:sz w:val="24"/>
                <w:szCs w:val="24"/>
              </w:rPr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551" w:type="dxa"/>
            <w:shd w:val="clear" w:color="auto" w:fill="auto"/>
          </w:tcPr>
          <w:p w14:paraId="776DB9BB" w14:textId="77777777" w:rsidR="000E30FA" w:rsidRPr="00484F4C" w:rsidRDefault="000E30FA" w:rsidP="000E30FA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84F4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  <w:p w14:paraId="4DA9120A" w14:textId="77777777" w:rsidR="000E30FA" w:rsidRPr="00484F4C" w:rsidRDefault="000E30FA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374713B1" w14:textId="77777777" w:rsidR="000E30FA" w:rsidRDefault="00D02333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420A4">
              <w:rPr>
                <w:b/>
                <w:sz w:val="24"/>
                <w:szCs w:val="24"/>
              </w:rPr>
              <w:t>Знать</w:t>
            </w:r>
            <w:r w:rsidR="00A60D82">
              <w:rPr>
                <w:bCs/>
                <w:sz w:val="24"/>
                <w:szCs w:val="24"/>
              </w:rPr>
              <w:t xml:space="preserve"> </w:t>
            </w:r>
            <w:r w:rsidR="00B51982">
              <w:rPr>
                <w:bCs/>
                <w:sz w:val="24"/>
                <w:szCs w:val="24"/>
              </w:rPr>
              <w:t>современные интегрированные среды разработки</w:t>
            </w:r>
            <w:r w:rsidRPr="00D02333">
              <w:rPr>
                <w:bCs/>
                <w:sz w:val="24"/>
                <w:szCs w:val="24"/>
              </w:rPr>
              <w:t>, используемые для решения задач профессиональной деятельности, в том числе, отечественного производства</w:t>
            </w:r>
            <w:r>
              <w:rPr>
                <w:bCs/>
                <w:sz w:val="24"/>
                <w:szCs w:val="24"/>
              </w:rPr>
              <w:t xml:space="preserve"> и банковских систем</w:t>
            </w:r>
            <w:r w:rsidR="003420A4">
              <w:rPr>
                <w:bCs/>
                <w:sz w:val="24"/>
                <w:szCs w:val="24"/>
              </w:rPr>
              <w:t>.</w:t>
            </w:r>
          </w:p>
          <w:p w14:paraId="6A25E006" w14:textId="1BE2D456" w:rsidR="006000CF" w:rsidRPr="007F3C14" w:rsidRDefault="0056790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BE4F83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применять современные интегрированные среды при разработке и реализации программных продуктов.</w:t>
            </w:r>
          </w:p>
        </w:tc>
      </w:tr>
      <w:tr w:rsidR="000E30FA" w14:paraId="4CCC71C9" w14:textId="77777777" w:rsidTr="000E30FA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2732E47" w14:textId="77777777" w:rsidR="000E30FA" w:rsidRPr="000E30FA" w:rsidRDefault="000E30FA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14:paraId="47C33F8C" w14:textId="77777777" w:rsidR="000E30FA" w:rsidRPr="00484F4C" w:rsidRDefault="000E30FA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2869AB1D" w14:textId="4EB6BB0A" w:rsidR="000E30FA" w:rsidRPr="00484F4C" w:rsidRDefault="000E30FA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84F4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4116" w:type="dxa"/>
            <w:shd w:val="clear" w:color="auto" w:fill="auto"/>
          </w:tcPr>
          <w:p w14:paraId="0ADBB99F" w14:textId="3FF86A5E" w:rsidR="000E30FA" w:rsidRDefault="0023192E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="003D3788">
              <w:rPr>
                <w:b/>
                <w:sz w:val="24"/>
                <w:szCs w:val="24"/>
              </w:rPr>
              <w:t xml:space="preserve"> </w:t>
            </w:r>
            <w:r w:rsidR="003D3788" w:rsidRPr="003D3788">
              <w:rPr>
                <w:bCs/>
                <w:sz w:val="24"/>
                <w:szCs w:val="24"/>
              </w:rPr>
              <w:t>методы инструментальной разработки</w:t>
            </w:r>
            <w:r w:rsidR="003D3788">
              <w:rPr>
                <w:bCs/>
                <w:sz w:val="24"/>
                <w:szCs w:val="24"/>
              </w:rPr>
              <w:t xml:space="preserve"> и возможности их применения при решении профессиональных задач; методы оценки </w:t>
            </w:r>
            <w:r w:rsidR="007C1A19">
              <w:rPr>
                <w:bCs/>
                <w:sz w:val="24"/>
                <w:szCs w:val="24"/>
              </w:rPr>
              <w:t>существующих инструментальных средств.</w:t>
            </w:r>
          </w:p>
          <w:p w14:paraId="78D6356C" w14:textId="10796DA2" w:rsidR="007C1A19" w:rsidRPr="003D3788" w:rsidRDefault="007C1A19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F1CD1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E30C4C">
              <w:rPr>
                <w:bCs/>
                <w:sz w:val="24"/>
                <w:szCs w:val="24"/>
              </w:rPr>
              <w:t xml:space="preserve">применять методы </w:t>
            </w:r>
            <w:r w:rsidR="00E30C4C" w:rsidRPr="003D3788">
              <w:rPr>
                <w:bCs/>
                <w:sz w:val="24"/>
                <w:szCs w:val="24"/>
              </w:rPr>
              <w:t>инструментальной разработки</w:t>
            </w:r>
            <w:r w:rsidR="00B05046">
              <w:rPr>
                <w:bCs/>
                <w:sz w:val="24"/>
                <w:szCs w:val="24"/>
              </w:rPr>
              <w:t xml:space="preserve"> и оценки существующих инструментальных средств</w:t>
            </w:r>
            <w:r w:rsidR="005316BB">
              <w:rPr>
                <w:bCs/>
                <w:sz w:val="24"/>
                <w:szCs w:val="24"/>
              </w:rPr>
              <w:t xml:space="preserve">, а </w:t>
            </w:r>
            <w:r w:rsidR="00484F4C">
              <w:rPr>
                <w:bCs/>
                <w:sz w:val="24"/>
                <w:szCs w:val="24"/>
              </w:rPr>
              <w:t>также обосновывать</w:t>
            </w:r>
            <w:r w:rsidR="005316BB">
              <w:rPr>
                <w:bCs/>
                <w:sz w:val="24"/>
                <w:szCs w:val="24"/>
              </w:rPr>
              <w:t xml:space="preserve"> их</w:t>
            </w:r>
            <w:r w:rsidR="00B05046">
              <w:rPr>
                <w:bCs/>
                <w:sz w:val="24"/>
                <w:szCs w:val="24"/>
              </w:rPr>
              <w:t xml:space="preserve"> при реализации программных продуктов, в том числе и информационных систем.</w:t>
            </w:r>
          </w:p>
        </w:tc>
      </w:tr>
      <w:tr w:rsidR="000E30FA" w14:paraId="42379639" w14:textId="77777777" w:rsidTr="000E30FA">
        <w:trPr>
          <w:trHeight w:val="55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4BB233A2" w14:textId="15D1B4B5" w:rsidR="000E30FA" w:rsidRPr="000E30FA" w:rsidRDefault="000E30F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2039" w:type="dxa"/>
            <w:vMerge w:val="restart"/>
            <w:shd w:val="clear" w:color="auto" w:fill="auto"/>
          </w:tcPr>
          <w:p w14:paraId="0E73AC31" w14:textId="0B4A15BA" w:rsidR="000E30FA" w:rsidRPr="000E6812" w:rsidRDefault="000E30FA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551" w:type="dxa"/>
            <w:shd w:val="clear" w:color="auto" w:fill="auto"/>
          </w:tcPr>
          <w:p w14:paraId="642D4E89" w14:textId="77777777" w:rsidR="000E30FA" w:rsidRPr="000E6812" w:rsidRDefault="000E30FA" w:rsidP="000E30FA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знания основных стандартов ведения технической документации, как отечественных, так и зарубежных.</w:t>
            </w:r>
          </w:p>
          <w:p w14:paraId="06A17B38" w14:textId="77777777" w:rsidR="000E30FA" w:rsidRPr="000E6812" w:rsidRDefault="000E30FA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5EFCED7B" w14:textId="77777777" w:rsidR="000E30FA" w:rsidRDefault="0002538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CF2AC5">
              <w:rPr>
                <w:bCs/>
                <w:sz w:val="24"/>
                <w:szCs w:val="24"/>
              </w:rPr>
              <w:t>основные стандарты ведения технической, как отечественной, так и зарубежной технической документации.</w:t>
            </w:r>
          </w:p>
          <w:p w14:paraId="7C00B548" w14:textId="11AB006F" w:rsidR="00CF2AC5" w:rsidRPr="0002538D" w:rsidRDefault="00CF2AC5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D3F3F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9B3">
              <w:rPr>
                <w:bCs/>
                <w:sz w:val="24"/>
                <w:szCs w:val="24"/>
              </w:rPr>
              <w:t>составлять и вести</w:t>
            </w:r>
            <w:r w:rsidR="00A650B2">
              <w:rPr>
                <w:bCs/>
                <w:sz w:val="24"/>
                <w:szCs w:val="24"/>
              </w:rPr>
              <w:t>, как отечественную, так и зарубежную техническую документацию.</w:t>
            </w:r>
          </w:p>
        </w:tc>
      </w:tr>
      <w:tr w:rsidR="00265AD1" w14:paraId="4E865B0A" w14:textId="77777777" w:rsidTr="000E30FA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69C1B7F2" w14:textId="77777777" w:rsidR="00265AD1" w:rsidRPr="000E30FA" w:rsidRDefault="00265AD1" w:rsidP="00265AD1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14:paraId="47BAC08A" w14:textId="77777777" w:rsidR="00265AD1" w:rsidRPr="000E6812" w:rsidRDefault="00265AD1" w:rsidP="00265AD1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279511C" w14:textId="0E502E2C" w:rsidR="00265AD1" w:rsidRPr="000E6812" w:rsidRDefault="00265AD1" w:rsidP="00265AD1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Создает комплект программной и проектной документации к разрабатываемой информационной системе.</w:t>
            </w:r>
          </w:p>
        </w:tc>
        <w:tc>
          <w:tcPr>
            <w:tcW w:w="4116" w:type="dxa"/>
            <w:shd w:val="clear" w:color="auto" w:fill="auto"/>
          </w:tcPr>
          <w:p w14:paraId="3C7E9A06" w14:textId="780661C0" w:rsidR="00265AD1" w:rsidRDefault="00265AD1" w:rsidP="00265AD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 xml:space="preserve">методы </w:t>
            </w:r>
            <w:r w:rsidR="00D678CF">
              <w:rPr>
                <w:bCs/>
                <w:sz w:val="24"/>
                <w:szCs w:val="24"/>
              </w:rPr>
              <w:t>создания</w:t>
            </w:r>
            <w:r w:rsidRPr="00CF2AC5">
              <w:rPr>
                <w:bCs/>
                <w:sz w:val="24"/>
                <w:szCs w:val="24"/>
              </w:rPr>
              <w:t xml:space="preserve"> </w:t>
            </w:r>
            <w:r w:rsidRPr="00265AD1">
              <w:rPr>
                <w:bCs/>
                <w:sz w:val="24"/>
                <w:szCs w:val="24"/>
              </w:rPr>
              <w:t>комплект</w:t>
            </w:r>
            <w:r>
              <w:rPr>
                <w:bCs/>
                <w:sz w:val="24"/>
                <w:szCs w:val="24"/>
              </w:rPr>
              <w:t>а</w:t>
            </w:r>
            <w:r w:rsidRPr="00265AD1">
              <w:rPr>
                <w:bCs/>
                <w:sz w:val="24"/>
                <w:szCs w:val="24"/>
              </w:rPr>
              <w:t xml:space="preserve"> программной и проектной документации к разрабатываемой информационной системе.</w:t>
            </w:r>
          </w:p>
          <w:p w14:paraId="63299D59" w14:textId="4649C0BF" w:rsidR="00265AD1" w:rsidRPr="00773D75" w:rsidRDefault="00265AD1" w:rsidP="00265AD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D3F3F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678CF">
              <w:rPr>
                <w:bCs/>
                <w:sz w:val="24"/>
                <w:szCs w:val="24"/>
              </w:rPr>
              <w:t>создавать</w:t>
            </w:r>
            <w:r w:rsidR="00D678CF" w:rsidRPr="00D678CF">
              <w:rPr>
                <w:bCs/>
                <w:sz w:val="24"/>
                <w:szCs w:val="24"/>
              </w:rPr>
              <w:t xml:space="preserve"> комплект программной и проектной документации к разрабатываемой информационной системе.</w:t>
            </w:r>
          </w:p>
        </w:tc>
      </w:tr>
      <w:tr w:rsidR="00265AD1" w14:paraId="778DF6B8" w14:textId="77777777" w:rsidTr="000E30FA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4957F195" w14:textId="77777777" w:rsidR="00265AD1" w:rsidRPr="000E30FA" w:rsidRDefault="00265AD1" w:rsidP="00265AD1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14:paraId="4DDBAAC8" w14:textId="77777777" w:rsidR="00265AD1" w:rsidRPr="000E6812" w:rsidRDefault="00265AD1" w:rsidP="00265AD1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F33A9B2" w14:textId="49749BCF" w:rsidR="00265AD1" w:rsidRPr="000E6812" w:rsidRDefault="00265AD1" w:rsidP="00265AD1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3. Критически анализирует программную и проектную документацию, строит на ее основе логические выводы.</w:t>
            </w:r>
          </w:p>
        </w:tc>
        <w:tc>
          <w:tcPr>
            <w:tcW w:w="4116" w:type="dxa"/>
            <w:shd w:val="clear" w:color="auto" w:fill="auto"/>
          </w:tcPr>
          <w:p w14:paraId="18493D02" w14:textId="77777777" w:rsidR="00265AD1" w:rsidRPr="000E6812" w:rsidRDefault="00971457" w:rsidP="00265AD1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E6812">
              <w:rPr>
                <w:bCs/>
                <w:sz w:val="24"/>
                <w:szCs w:val="24"/>
              </w:rPr>
              <w:t>методы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критического анализа программной и проектной документации.</w:t>
            </w:r>
          </w:p>
          <w:p w14:paraId="7C021935" w14:textId="6E3BE07E" w:rsidR="00971457" w:rsidRPr="00773D75" w:rsidRDefault="0023192E" w:rsidP="00265AD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="00971457"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критически анализировать программную и проектную документацию; строить на основе программной и проектной документации логические выводы.</w:t>
            </w:r>
          </w:p>
        </w:tc>
      </w:tr>
      <w:tr w:rsidR="00265AD1" w14:paraId="203D4B79" w14:textId="77777777" w:rsidTr="000E30FA">
        <w:trPr>
          <w:trHeight w:val="55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73E32FA6" w14:textId="1A481FED" w:rsidR="00265AD1" w:rsidRPr="000E30FA" w:rsidRDefault="00265AD1" w:rsidP="00265AD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0FA">
              <w:rPr>
                <w:b/>
                <w:sz w:val="24"/>
                <w:szCs w:val="24"/>
              </w:rPr>
              <w:t>ОПК-6</w:t>
            </w:r>
          </w:p>
        </w:tc>
        <w:tc>
          <w:tcPr>
            <w:tcW w:w="2039" w:type="dxa"/>
            <w:vMerge w:val="restart"/>
            <w:shd w:val="clear" w:color="auto" w:fill="auto"/>
          </w:tcPr>
          <w:p w14:paraId="6DA7D7A2" w14:textId="3ACCE0E2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продуктов;</w:t>
            </w:r>
          </w:p>
        </w:tc>
        <w:tc>
          <w:tcPr>
            <w:tcW w:w="2551" w:type="dxa"/>
            <w:shd w:val="clear" w:color="auto" w:fill="auto"/>
          </w:tcPr>
          <w:p w14:paraId="30582227" w14:textId="77777777" w:rsidR="00265AD1" w:rsidRPr="000E160C" w:rsidRDefault="00265AD1" w:rsidP="00265AD1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Разрабатывает алгоритмы решения простых информационных задач и выражает их на языке программирования.</w:t>
            </w:r>
          </w:p>
          <w:p w14:paraId="5B084415" w14:textId="77777777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6BC30C69" w14:textId="5123E55D" w:rsidR="00265AD1" w:rsidRPr="00035B1A" w:rsidRDefault="00035B1A" w:rsidP="00265AD1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35B1A">
              <w:rPr>
                <w:bCs/>
                <w:sz w:val="24"/>
                <w:szCs w:val="24"/>
              </w:rPr>
              <w:t>методы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разработки и алгоритмы решения простых информационных задач на языке программирования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Java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728B890" w14:textId="1AEA3BBB" w:rsidR="00035B1A" w:rsidRPr="00035B1A" w:rsidRDefault="00035B1A" w:rsidP="00265AD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35B1A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разрабатывать и применять алгоритмы решения простых информационных задач на языке программирования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Java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65AD1" w14:paraId="152AF19A" w14:textId="77777777" w:rsidTr="000E30FA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093FA2F7" w14:textId="77777777" w:rsidR="00265AD1" w:rsidRPr="000E30FA" w:rsidRDefault="00265AD1" w:rsidP="00265AD1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14:paraId="695B8E35" w14:textId="77777777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5413E759" w14:textId="77777777" w:rsidR="00265AD1" w:rsidRPr="000E160C" w:rsidRDefault="00265AD1" w:rsidP="00265AD1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  <w:p w14:paraId="786B7518" w14:textId="77777777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59F7875C" w14:textId="0F6247FA" w:rsidR="00265AD1" w:rsidRDefault="00541F63" w:rsidP="00265AD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F746FB">
              <w:rPr>
                <w:bCs/>
                <w:sz w:val="24"/>
                <w:szCs w:val="24"/>
              </w:rPr>
              <w:t xml:space="preserve">методы </w:t>
            </w:r>
            <w:r w:rsidR="00F746FB" w:rsidRPr="00F746FB">
              <w:rPr>
                <w:bCs/>
                <w:sz w:val="24"/>
                <w:szCs w:val="24"/>
              </w:rPr>
              <w:t>анализа алгоритмов в части производительности и оптимальности; методы создания рекомендаций для оптимизации алгоритмов программ.</w:t>
            </w:r>
          </w:p>
          <w:p w14:paraId="4D7824DC" w14:textId="35B0E0D1" w:rsidR="00F746FB" w:rsidRPr="0023192E" w:rsidRDefault="00F746FB" w:rsidP="0023192E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953B32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97C13" w:rsidRPr="00506F4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анализировать алгоритмы в части производительности, оптимальности, а также вырабатывать рекомендации для оптимизации алгоритмов программ.</w:t>
            </w:r>
          </w:p>
        </w:tc>
      </w:tr>
      <w:tr w:rsidR="00265AD1" w14:paraId="2F2493A8" w14:textId="77777777" w:rsidTr="000E30FA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049AE305" w14:textId="77777777" w:rsidR="00265AD1" w:rsidRPr="000E30FA" w:rsidRDefault="00265AD1" w:rsidP="00265AD1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14:paraId="4503F4DB" w14:textId="77777777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3D55EAF" w14:textId="2E8B802A" w:rsidR="00265AD1" w:rsidRPr="000E160C" w:rsidRDefault="00265AD1" w:rsidP="00265AD1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3. 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4116" w:type="dxa"/>
            <w:shd w:val="clear" w:color="auto" w:fill="auto"/>
          </w:tcPr>
          <w:p w14:paraId="1C79B256" w14:textId="77777777" w:rsidR="00265AD1" w:rsidRPr="000E160C" w:rsidRDefault="000E160C" w:rsidP="00265AD1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методы черного и белого ящика, составляет набор тестовых случаев, а также методы ручного и автоматизированного тестирования, в том числе и создания 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UNIT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-тестов.</w:t>
            </w:r>
          </w:p>
          <w:p w14:paraId="6B9E3357" w14:textId="4DD6A471" w:rsidR="000E160C" w:rsidRPr="000E160C" w:rsidRDefault="000E160C" w:rsidP="00265AD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160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проводить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</w:tr>
      <w:bookmarkEnd w:id="12"/>
    </w:tbl>
    <w:p w14:paraId="0BB7CAC8" w14:textId="4D8B1327" w:rsidR="00A134FB" w:rsidRDefault="00A134FB" w:rsidP="000E30FA">
      <w:pPr>
        <w:ind w:firstLine="0"/>
        <w:rPr>
          <w:rFonts w:cs="Times New Roman"/>
          <w:sz w:val="24"/>
          <w:szCs w:val="24"/>
        </w:rPr>
      </w:pPr>
    </w:p>
    <w:p w14:paraId="1EB4993A" w14:textId="5F242C88" w:rsidR="00FF4487" w:rsidRPr="000E30FA" w:rsidRDefault="00707DB4" w:rsidP="002E1DFB">
      <w:pPr>
        <w:pStyle w:val="12"/>
      </w:pPr>
      <w:bookmarkStart w:id="13" w:name="_Toc90755615"/>
      <w:r w:rsidRPr="000E30FA">
        <w:t xml:space="preserve">3. </w:t>
      </w:r>
      <w:r w:rsidR="006F6881" w:rsidRPr="000E30FA">
        <w:t>Место дисциплины в структуре образовательн</w:t>
      </w:r>
      <w:r w:rsidR="000E30FA" w:rsidRPr="000E30FA">
        <w:t>ой</w:t>
      </w:r>
      <w:r w:rsidR="006F6881" w:rsidRPr="000E30FA">
        <w:t xml:space="preserve"> программ</w:t>
      </w:r>
      <w:bookmarkEnd w:id="13"/>
      <w:r w:rsidR="000E30FA" w:rsidRPr="000E30FA">
        <w:t>ы</w:t>
      </w:r>
    </w:p>
    <w:p w14:paraId="11670803" w14:textId="77777777" w:rsidR="00FF4487" w:rsidRDefault="00FF4487" w:rsidP="00284074">
      <w:pPr>
        <w:spacing w:line="276" w:lineRule="auto"/>
        <w:ind w:firstLine="0"/>
      </w:pPr>
    </w:p>
    <w:p w14:paraId="38AB0892" w14:textId="3130EE4C" w:rsidR="00FF4487" w:rsidRPr="00ED1A60" w:rsidRDefault="006F6881" w:rsidP="007E3812">
      <w:pPr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 xml:space="preserve">) циклу дисциплин по направлению подготовки </w:t>
      </w:r>
      <w:r w:rsidR="00ED1A60" w:rsidRPr="008D1B56">
        <w:rPr>
          <w:color w:val="000000" w:themeColor="text1"/>
          <w:lang w:eastAsia="ru-RU"/>
        </w:rPr>
        <w:t>09.03.0</w:t>
      </w:r>
      <w:r w:rsidR="007E3812" w:rsidRPr="008D1B56">
        <w:rPr>
          <w:color w:val="000000" w:themeColor="text1"/>
          <w:lang w:eastAsia="ru-RU"/>
        </w:rPr>
        <w:t>4</w:t>
      </w:r>
      <w:r w:rsidR="00ED1A60" w:rsidRPr="008D1B56">
        <w:rPr>
          <w:color w:val="000000" w:themeColor="text1"/>
          <w:lang w:eastAsia="ru-RU"/>
        </w:rPr>
        <w:t xml:space="preserve"> – </w:t>
      </w:r>
      <w:r w:rsidR="007E3812" w:rsidRPr="008D1B56">
        <w:rPr>
          <w:color w:val="000000" w:themeColor="text1"/>
          <w:lang w:eastAsia="ru-RU"/>
        </w:rPr>
        <w:t xml:space="preserve">Программная инженерия, ОП </w:t>
      </w:r>
      <w:r w:rsidR="008D1B56" w:rsidRPr="008D1B56">
        <w:rPr>
          <w:color w:val="000000" w:themeColor="text1"/>
          <w:lang w:eastAsia="ru-RU"/>
        </w:rPr>
        <w:t>«</w:t>
      </w:r>
      <w:r w:rsidR="007E3812" w:rsidRPr="008D1B56">
        <w:rPr>
          <w:color w:val="000000" w:themeColor="text1"/>
          <w:lang w:eastAsia="ru-RU"/>
        </w:rPr>
        <w:t>Технологии разра</w:t>
      </w:r>
      <w:r w:rsidR="00BA05BF" w:rsidRPr="008D1B56">
        <w:rPr>
          <w:color w:val="000000" w:themeColor="text1"/>
          <w:lang w:eastAsia="ru-RU"/>
        </w:rPr>
        <w:t>ботки программного обеспечения</w:t>
      </w:r>
      <w:r w:rsidR="008D1B56" w:rsidRPr="008D1B56">
        <w:rPr>
          <w:color w:val="000000" w:themeColor="text1"/>
          <w:lang w:eastAsia="ru-RU"/>
        </w:rPr>
        <w:t>»</w:t>
      </w:r>
      <w:r w:rsidR="00BA05BF" w:rsidRPr="008D1B56">
        <w:rPr>
          <w:color w:val="000000" w:themeColor="text1"/>
          <w:lang w:eastAsia="ru-RU"/>
        </w:rPr>
        <w:t>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178BDF6D" w14:textId="0F76FC2A" w:rsidR="001C0C4F" w:rsidRPr="00FF4069" w:rsidRDefault="006F6881" w:rsidP="002E1DFB">
      <w:pPr>
        <w:pStyle w:val="12"/>
      </w:pPr>
      <w:r w:rsidRPr="000B5C68">
        <w:lastRenderedPageBreak/>
        <w:t xml:space="preserve">4. </w:t>
      </w:r>
      <w:bookmarkStart w:id="14" w:name="_Toc90755616"/>
      <w:r w:rsidRPr="000B5C68"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Start w:id="15" w:name="_Toc90755617"/>
      <w:bookmarkEnd w:id="14"/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311"/>
        <w:gridCol w:w="1780"/>
        <w:gridCol w:w="1612"/>
        <w:gridCol w:w="2210"/>
      </w:tblGrid>
      <w:tr w:rsidR="001C0C4F" w14:paraId="127057FA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72566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29ADC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4E41941" w14:textId="77777777" w:rsidR="007E3812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(в з/е и </w:t>
            </w:r>
          </w:p>
          <w:p w14:paraId="556BDDD6" w14:textId="61924EC0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часах)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A3482" w14:textId="043378B1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9847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3C2D29EE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E6CF9" w14:textId="1F770A3E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9847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5D975A4E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1C0C4F" w14:paraId="12EE9A92" w14:textId="77777777" w:rsidTr="002E1DFB">
        <w:trPr>
          <w:trHeight w:val="280"/>
        </w:trPr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9DAE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AEBCC09" w14:textId="137DB6B4" w:rsidR="007E3812" w:rsidRDefault="007E3812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курсовой проект)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7AA4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0CBB4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3A855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02E4E5EC" w14:textId="77777777" w:rsidR="007E3812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</w:t>
            </w:r>
            <w:r w:rsidR="009847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ой </w:t>
            </w:r>
          </w:p>
          <w:p w14:paraId="2820F1F2" w14:textId="7F0328E9" w:rsidR="001C0C4F" w:rsidRDefault="009847E0" w:rsidP="007E3812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="007E381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7E381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24 часа)</w:t>
            </w:r>
          </w:p>
        </w:tc>
      </w:tr>
      <w:tr w:rsidR="001C0C4F" w14:paraId="18A163BC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9BB8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6DEC308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CAD93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BA58F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B51E4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1C0C4F" w14:paraId="50ABA003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BD6DA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E1B78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C63A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184AC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1C0C4F" w14:paraId="157CD69F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671B9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AFDB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842BF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5593B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1C0C4F" w14:paraId="2C825D35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24F5A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B1560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FCA16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6908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1C0C4F" w14:paraId="7C99B063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E7320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3674C" w14:textId="77777777" w:rsidR="001C0C4F" w:rsidRPr="00C44F97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472E8BD3" w14:textId="77777777" w:rsidR="001C0C4F" w:rsidRPr="00C44F97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2E1AD" w14:textId="77777777" w:rsidR="007E3812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5FB706DA" w14:textId="58B33B32" w:rsidR="001C0C4F" w:rsidRPr="00C44F97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EB3F0" w14:textId="77777777" w:rsidR="001C0C4F" w:rsidRPr="006C2DB4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1C0C4F" w14:paraId="56C19697" w14:textId="77777777" w:rsidTr="002E1DFB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0BAA1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48549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70A1059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1DD1B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262F" w14:textId="77777777" w:rsidR="001C0C4F" w:rsidRDefault="001C0C4F" w:rsidP="000E30FA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E4FF8F1" w14:textId="77777777" w:rsidR="007E3812" w:rsidRDefault="007E3812" w:rsidP="002E1DFB">
      <w:pPr>
        <w:pStyle w:val="12"/>
      </w:pPr>
    </w:p>
    <w:p w14:paraId="590F0612" w14:textId="6A866148" w:rsidR="00733925" w:rsidRPr="0023192E" w:rsidRDefault="006F6881" w:rsidP="0023192E">
      <w:pPr>
        <w:suppressAutoHyphens/>
        <w:ind w:firstLine="0"/>
        <w:rPr>
          <w:rFonts w:eastAsiaTheme="majorEastAsia" w:cs="Times New Roman"/>
          <w:b/>
          <w:iCs/>
          <w:szCs w:val="28"/>
        </w:rPr>
      </w:pPr>
      <w:r w:rsidRPr="0023192E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</w:p>
    <w:p w14:paraId="365FF363" w14:textId="6A76247D" w:rsidR="00733925" w:rsidRDefault="006F6881" w:rsidP="002E1DFB">
      <w:pPr>
        <w:pStyle w:val="12"/>
      </w:pPr>
      <w:bookmarkStart w:id="16" w:name="_Toc90755618"/>
      <w:r>
        <w:t>5.1. Содержание дисциплины</w:t>
      </w:r>
      <w:bookmarkEnd w:id="16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72ED661E" w14:textId="06F58D08" w:rsidR="00733925" w:rsidRDefault="006F6881" w:rsidP="007E3812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5AE9C564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>Коллекции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09AB4F55" w14:textId="3D8C978E" w:rsidR="00F26DAB" w:rsidRPr="00F26DAB" w:rsidRDefault="00F26DAB" w:rsidP="00F26DA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CF57595" w14:textId="7B96B953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программирования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Классы, методы и объекты </w:t>
      </w:r>
      <w:r w:rsidR="00F26DAB">
        <w:rPr>
          <w:rFonts w:cs="Times New Roman"/>
          <w:b/>
          <w:szCs w:val="28"/>
          <w:lang w:val="en-US"/>
        </w:rPr>
        <w:t>Java</w:t>
      </w:r>
      <w:r w:rsidR="00F26DAB" w:rsidRPr="000E30FA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Интерфейсы. Исключения. Отладка программ. </w:t>
      </w:r>
    </w:p>
    <w:p w14:paraId="7DF25214" w14:textId="7F6FF1C3" w:rsidR="00FF4487" w:rsidRDefault="006F6881" w:rsidP="00F26DAB">
      <w:pPr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5099E40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</w:t>
      </w:r>
      <w:r w:rsidR="00F26DAB">
        <w:rPr>
          <w:rFonts w:cs="Times New Roman"/>
          <w:b/>
          <w:szCs w:val="28"/>
        </w:rPr>
        <w:t>4</w:t>
      </w:r>
      <w:r>
        <w:rPr>
          <w:rFonts w:cs="Times New Roman"/>
          <w:b/>
          <w:szCs w:val="28"/>
        </w:rPr>
        <w:t xml:space="preserve">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668149A7" w14:textId="5EE55F87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5. Основные языковые конструкции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. Базовые концепции. Структуры данных. Функции, интерфейсы, объектно-ориентированное программирование. </w:t>
      </w:r>
    </w:p>
    <w:p w14:paraId="75B21EC6" w14:textId="77777777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Синтаксис. Переменные. Типы данных. Область видимости: глобальные и локальные переменные. Константы. Основные операции. Функции, их объявление и использование. Указатели. Условный оператор и обработка ошибок. Массивы и срезы. Цикл </w:t>
      </w:r>
      <w:r>
        <w:rPr>
          <w:rFonts w:cs="Times New Roman"/>
          <w:bCs/>
          <w:szCs w:val="28"/>
          <w:lang w:val="en-US"/>
        </w:rPr>
        <w:t>for</w:t>
      </w:r>
      <w:r w:rsidRPr="00F26DA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Нулевое значение массива. </w:t>
      </w:r>
      <w:proofErr w:type="spellStart"/>
      <w:r>
        <w:rPr>
          <w:rFonts w:cs="Times New Roman"/>
          <w:bCs/>
          <w:szCs w:val="28"/>
        </w:rPr>
        <w:t>Мапы</w:t>
      </w:r>
      <w:proofErr w:type="spellEnd"/>
      <w:r>
        <w:rPr>
          <w:rFonts w:cs="Times New Roman"/>
          <w:bCs/>
          <w:szCs w:val="28"/>
        </w:rPr>
        <w:t xml:space="preserve"> (отображения). Встроенная функция </w:t>
      </w:r>
      <w:proofErr w:type="gramStart"/>
      <w:r>
        <w:rPr>
          <w:rFonts w:cs="Times New Roman"/>
          <w:bCs/>
          <w:szCs w:val="28"/>
          <w:lang w:val="en-US"/>
        </w:rPr>
        <w:t>delete</w:t>
      </w:r>
      <w:r w:rsidRPr="00F26DAB">
        <w:rPr>
          <w:rFonts w:cs="Times New Roman"/>
          <w:bCs/>
          <w:szCs w:val="28"/>
        </w:rPr>
        <w:t>(</w:t>
      </w:r>
      <w:proofErr w:type="gramEnd"/>
      <w:r w:rsidRPr="00F26DAB">
        <w:rPr>
          <w:rFonts w:cs="Times New Roman"/>
          <w:bCs/>
          <w:szCs w:val="28"/>
        </w:rPr>
        <w:t xml:space="preserve">). </w:t>
      </w:r>
    </w:p>
    <w:p w14:paraId="39A57CEB" w14:textId="2FB41600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Структуры. Методы структур. Указатели на структуру. Указатели в роли ресивера. </w:t>
      </w:r>
      <w:proofErr w:type="spellStart"/>
      <w:r>
        <w:rPr>
          <w:rFonts w:cs="Times New Roman"/>
          <w:bCs/>
          <w:szCs w:val="28"/>
        </w:rPr>
        <w:t>Кастомные</w:t>
      </w:r>
      <w:proofErr w:type="spellEnd"/>
      <w:r>
        <w:rPr>
          <w:rFonts w:cs="Times New Roman"/>
          <w:bCs/>
          <w:szCs w:val="28"/>
        </w:rPr>
        <w:t xml:space="preserve"> типы.</w:t>
      </w:r>
    </w:p>
    <w:p w14:paraId="24E89BDF" w14:textId="76B05139" w:rsidR="00F26DAB" w:rsidRP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Интерфейсы. Хранилище. Пустые интерфейсы. </w:t>
      </w:r>
    </w:p>
    <w:p w14:paraId="1E7DB247" w14:textId="479CAA12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6.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 </w:t>
      </w:r>
      <w:proofErr w:type="spellStart"/>
      <w:r w:rsidRPr="00F26DAB">
        <w:rPr>
          <w:rFonts w:cs="Times New Roman"/>
          <w:b/>
          <w:szCs w:val="28"/>
        </w:rPr>
        <w:t>конкурентность</w:t>
      </w:r>
      <w:proofErr w:type="spellEnd"/>
      <w:r w:rsidRPr="00F26DAB">
        <w:rPr>
          <w:rFonts w:cs="Times New Roman"/>
          <w:b/>
          <w:szCs w:val="28"/>
        </w:rPr>
        <w:t xml:space="preserve"> и параллелизм. </w:t>
      </w:r>
      <w:proofErr w:type="spellStart"/>
      <w:r w:rsidRPr="00F26DAB">
        <w:rPr>
          <w:rFonts w:cs="Times New Roman"/>
          <w:b/>
          <w:szCs w:val="28"/>
        </w:rPr>
        <w:t>Горутины</w:t>
      </w:r>
      <w:proofErr w:type="spellEnd"/>
      <w:r w:rsidRPr="00F26DAB">
        <w:rPr>
          <w:rFonts w:cs="Times New Roman"/>
          <w:b/>
          <w:szCs w:val="28"/>
        </w:rPr>
        <w:t xml:space="preserve"> и каналы. Модули и пакеты. </w:t>
      </w:r>
    </w:p>
    <w:p w14:paraId="020896B7" w14:textId="77777777" w:rsidR="0038395C" w:rsidRPr="000E30FA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. Параллелизм. Процессы. Адресное пространство. Потоки. </w:t>
      </w: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 в </w:t>
      </w:r>
      <w:r>
        <w:rPr>
          <w:rFonts w:cs="Times New Roman"/>
          <w:bCs/>
          <w:szCs w:val="28"/>
          <w:lang w:val="en-US"/>
        </w:rPr>
        <w:t>Go</w:t>
      </w:r>
      <w:r w:rsidRPr="000E30FA">
        <w:rPr>
          <w:rFonts w:cs="Times New Roman"/>
          <w:bCs/>
          <w:szCs w:val="28"/>
        </w:rPr>
        <w:t xml:space="preserve">. </w:t>
      </w:r>
    </w:p>
    <w:p w14:paraId="3378DE34" w14:textId="01FAE63C" w:rsidR="0038395C" w:rsidRPr="0038395C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 xml:space="preserve">Потоки и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Анонимные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Каналы, как механизм коммуникации между </w:t>
      </w:r>
      <w:proofErr w:type="spellStart"/>
      <w:r>
        <w:rPr>
          <w:rFonts w:cs="Times New Roman"/>
          <w:bCs/>
          <w:szCs w:val="28"/>
        </w:rPr>
        <w:t>горутинами</w:t>
      </w:r>
      <w:proofErr w:type="spellEnd"/>
      <w:r>
        <w:rPr>
          <w:rFonts w:cs="Times New Roman"/>
          <w:bCs/>
          <w:szCs w:val="28"/>
        </w:rPr>
        <w:t xml:space="preserve">. Чтение из канала в цикле и </w:t>
      </w:r>
      <w:r>
        <w:rPr>
          <w:rFonts w:cs="Times New Roman"/>
          <w:bCs/>
          <w:szCs w:val="28"/>
          <w:lang w:val="en-US"/>
        </w:rPr>
        <w:t>deadlock</w:t>
      </w:r>
      <w:r w:rsidRPr="0038395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Не блокирующее чтение. </w:t>
      </w:r>
    </w:p>
    <w:p w14:paraId="6E068B0C" w14:textId="1390C240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Система модулей. Создание собственного модуля. Импортирование зависимостей. </w:t>
      </w:r>
      <w:r w:rsidR="0038395C">
        <w:rPr>
          <w:rFonts w:cs="Times New Roman"/>
          <w:bCs/>
          <w:szCs w:val="28"/>
        </w:rPr>
        <w:t xml:space="preserve">Работа с пакетами. </w:t>
      </w:r>
    </w:p>
    <w:p w14:paraId="769A724C" w14:textId="6BC24D92" w:rsidR="0038395C" w:rsidRPr="0096604C" w:rsidRDefault="0038395C">
      <w:pPr>
        <w:rPr>
          <w:rFonts w:cs="Times New Roman"/>
          <w:b/>
          <w:szCs w:val="28"/>
          <w:lang w:val="en-US"/>
        </w:rPr>
      </w:pPr>
      <w:r w:rsidRPr="0038395C">
        <w:rPr>
          <w:rFonts w:cs="Times New Roman"/>
          <w:b/>
          <w:szCs w:val="28"/>
        </w:rPr>
        <w:t xml:space="preserve">Тема 7. </w:t>
      </w:r>
      <w:proofErr w:type="spellStart"/>
      <w:r w:rsidRPr="0038395C">
        <w:rPr>
          <w:rFonts w:cs="Times New Roman"/>
          <w:b/>
          <w:szCs w:val="28"/>
        </w:rPr>
        <w:t>Микросервисная</w:t>
      </w:r>
      <w:proofErr w:type="spellEnd"/>
      <w:r w:rsidRPr="0038395C">
        <w:rPr>
          <w:rFonts w:cs="Times New Roman"/>
          <w:b/>
          <w:szCs w:val="28"/>
        </w:rPr>
        <w:t xml:space="preserve"> архитектура. Оркестратор</w:t>
      </w:r>
      <w:r w:rsidRPr="0096604C">
        <w:rPr>
          <w:rFonts w:cs="Times New Roman"/>
          <w:b/>
          <w:szCs w:val="28"/>
          <w:lang w:val="en-US"/>
        </w:rPr>
        <w:t xml:space="preserve">. </w:t>
      </w:r>
      <w:r w:rsidRPr="00511F73">
        <w:rPr>
          <w:rFonts w:cs="Times New Roman"/>
          <w:b/>
          <w:szCs w:val="28"/>
          <w:lang w:val="en-US"/>
        </w:rPr>
        <w:t>Backend</w:t>
      </w:r>
      <w:r w:rsidRPr="0096604C">
        <w:rPr>
          <w:rFonts w:cs="Times New Roman"/>
          <w:b/>
          <w:szCs w:val="28"/>
          <w:lang w:val="en-US"/>
        </w:rPr>
        <w:t>-</w:t>
      </w:r>
      <w:r w:rsidRPr="00511F73">
        <w:rPr>
          <w:rFonts w:cs="Times New Roman"/>
          <w:b/>
          <w:szCs w:val="28"/>
          <w:lang w:val="en-US"/>
        </w:rPr>
        <w:t>For</w:t>
      </w:r>
      <w:r w:rsidRPr="0096604C">
        <w:rPr>
          <w:rFonts w:cs="Times New Roman"/>
          <w:b/>
          <w:szCs w:val="28"/>
          <w:lang w:val="en-US"/>
        </w:rPr>
        <w:t>-</w:t>
      </w:r>
      <w:r w:rsidRPr="00511F73">
        <w:rPr>
          <w:rFonts w:cs="Times New Roman"/>
          <w:b/>
          <w:szCs w:val="28"/>
          <w:lang w:val="en-US"/>
        </w:rPr>
        <w:t>Frontend</w:t>
      </w:r>
      <w:r w:rsidRPr="0096604C">
        <w:rPr>
          <w:rFonts w:cs="Times New Roman"/>
          <w:b/>
          <w:szCs w:val="28"/>
          <w:lang w:val="en-US"/>
        </w:rPr>
        <w:t>.</w:t>
      </w:r>
    </w:p>
    <w:p w14:paraId="12F61B58" w14:textId="0FFEC783" w:rsidR="0038395C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Микросервис</w:t>
      </w:r>
      <w:proofErr w:type="spellEnd"/>
      <w:r w:rsidRPr="0096604C">
        <w:rPr>
          <w:rFonts w:cs="Times New Roman"/>
          <w:bCs/>
          <w:szCs w:val="28"/>
          <w:lang w:val="en-US"/>
        </w:rPr>
        <w:t xml:space="preserve">. </w:t>
      </w:r>
      <w:r>
        <w:rPr>
          <w:rFonts w:cs="Times New Roman"/>
          <w:bCs/>
          <w:szCs w:val="28"/>
        </w:rPr>
        <w:t>Монолит. Независимые компоненты. Децентрализация данных. Распределенная архитектура.</w:t>
      </w:r>
    </w:p>
    <w:p w14:paraId="0EC329D5" w14:textId="28885F36" w:rsidR="0038395C" w:rsidRPr="000E30FA" w:rsidRDefault="0038395C" w:rsidP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Оркестратор, как связующее звено в </w:t>
      </w:r>
      <w:proofErr w:type="spellStart"/>
      <w:r>
        <w:rPr>
          <w:rFonts w:cs="Times New Roman"/>
          <w:bCs/>
          <w:szCs w:val="28"/>
        </w:rPr>
        <w:t>микросервисной</w:t>
      </w:r>
      <w:proofErr w:type="spellEnd"/>
      <w:r>
        <w:rPr>
          <w:rFonts w:cs="Times New Roman"/>
          <w:bCs/>
          <w:szCs w:val="28"/>
        </w:rPr>
        <w:t xml:space="preserve"> архитектуре. Концепция </w:t>
      </w:r>
      <w:r>
        <w:rPr>
          <w:rFonts w:cs="Times New Roman"/>
          <w:bCs/>
          <w:szCs w:val="28"/>
          <w:lang w:val="en-US"/>
        </w:rPr>
        <w:t>Backend</w:t>
      </w:r>
      <w:r w:rsidRPr="000E30FA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For</w:t>
      </w:r>
      <w:r w:rsidRPr="000E30FA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Frontend</w:t>
      </w:r>
      <w:r w:rsidRPr="000E30FA">
        <w:rPr>
          <w:rFonts w:cs="Times New Roman"/>
          <w:bCs/>
          <w:szCs w:val="28"/>
        </w:rPr>
        <w:t>.</w:t>
      </w:r>
    </w:p>
    <w:p w14:paraId="0591157A" w14:textId="398865EA" w:rsidR="00FF4487" w:rsidRPr="0038395C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8. Работа с базами данных. Основы объектно-реляционного отображения.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 xml:space="preserve">Использование </w:t>
      </w:r>
      <w:r w:rsidR="0038395C">
        <w:rPr>
          <w:rFonts w:cs="Times New Roman"/>
          <w:b/>
          <w:szCs w:val="28"/>
          <w:lang w:val="en-US"/>
        </w:rPr>
        <w:t>ORM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>в различных языках программирования. Механизм миграций.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Pr="000E30FA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>. Отличия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Entity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в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Hibernate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API</w:t>
      </w:r>
      <w:r w:rsidRPr="000E30FA">
        <w:rPr>
          <w:rFonts w:cs="Times New Roman"/>
          <w:szCs w:val="28"/>
          <w:lang w:val="en-US"/>
        </w:rPr>
        <w:t>.</w:t>
      </w:r>
    </w:p>
    <w:p w14:paraId="51C5E7D5" w14:textId="706B17C6" w:rsidR="0038395C" w:rsidRPr="000E30FA" w:rsidRDefault="0038395C">
      <w:pPr>
        <w:rPr>
          <w:rFonts w:cs="Times New Roman"/>
          <w:szCs w:val="28"/>
        </w:rPr>
      </w:pPr>
      <w:r>
        <w:rPr>
          <w:rFonts w:cs="Times New Roman"/>
          <w:szCs w:val="28"/>
        </w:rPr>
        <w:t>Основы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GORM</w:t>
      </w:r>
      <w:r w:rsidRPr="000E30FA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Ассоциации. Хуки. Нетерпеливая загрузка. Транзакции. Вложенные транзакции. Откат. Контекст, режим подготовленного оператора. </w:t>
      </w:r>
      <w:r>
        <w:rPr>
          <w:rFonts w:cs="Times New Roman"/>
          <w:szCs w:val="28"/>
          <w:lang w:val="en-US"/>
        </w:rPr>
        <w:t>SQL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Builder</w:t>
      </w:r>
      <w:r w:rsidRPr="006C7FF1">
        <w:rPr>
          <w:rFonts w:cs="Times New Roman"/>
          <w:szCs w:val="28"/>
        </w:rPr>
        <w:t>.</w:t>
      </w:r>
      <w:r w:rsidR="006C7FF1">
        <w:rPr>
          <w:rFonts w:cs="Times New Roman"/>
          <w:szCs w:val="28"/>
        </w:rPr>
        <w:t xml:space="preserve"> Механизм миграций </w:t>
      </w:r>
      <w:r w:rsidR="006C7FF1">
        <w:rPr>
          <w:rFonts w:cs="Times New Roman"/>
          <w:szCs w:val="28"/>
          <w:lang w:val="en-US"/>
        </w:rPr>
        <w:t>GORM</w:t>
      </w:r>
      <w:r w:rsidR="006C7FF1" w:rsidRPr="000E30FA">
        <w:rPr>
          <w:rFonts w:cs="Times New Roman"/>
          <w:szCs w:val="28"/>
        </w:rPr>
        <w:t>.</w:t>
      </w:r>
    </w:p>
    <w:p w14:paraId="22137F50" w14:textId="77777777" w:rsid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Запросы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relations. Query builder. </w:t>
      </w:r>
    </w:p>
    <w:p w14:paraId="4C3D2438" w14:textId="068A5BC5" w:rsidR="006C7FF1" w:rsidRP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lastRenderedPageBreak/>
        <w:t>Alembic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миграция в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Psycopg2. </w:t>
      </w:r>
      <w:proofErr w:type="spellStart"/>
      <w:r>
        <w:rPr>
          <w:rFonts w:cs="Times New Roman"/>
          <w:szCs w:val="28"/>
          <w:lang w:val="en-US"/>
        </w:rPr>
        <w:t>Asyncpgsa</w:t>
      </w:r>
      <w:proofErr w:type="spellEnd"/>
      <w:r>
        <w:rPr>
          <w:rFonts w:cs="Times New Roman"/>
          <w:szCs w:val="28"/>
          <w:lang w:val="en-US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MetaData</w:t>
      </w:r>
      <w:proofErr w:type="spellEnd"/>
      <w:r>
        <w:rPr>
          <w:rFonts w:cs="Times New Roman"/>
          <w:szCs w:val="28"/>
          <w:lang w:val="en-US"/>
        </w:rPr>
        <w:t>, Dialect, Engine.</w:t>
      </w:r>
    </w:p>
    <w:p w14:paraId="662D6470" w14:textId="765E5C90" w:rsidR="00FF4487" w:rsidRPr="006C7FF1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E30FA">
        <w:rPr>
          <w:rFonts w:cs="Times New Roman"/>
          <w:b/>
          <w:szCs w:val="28"/>
        </w:rPr>
        <w:t xml:space="preserve"> 9. </w:t>
      </w:r>
      <w:r>
        <w:rPr>
          <w:rFonts w:cs="Times New Roman"/>
          <w:b/>
          <w:szCs w:val="28"/>
        </w:rPr>
        <w:t>Системы автоматической сборки пакетов.</w:t>
      </w:r>
      <w:r w:rsidR="006C7FF1">
        <w:rPr>
          <w:rFonts w:cs="Times New Roman"/>
          <w:b/>
          <w:szCs w:val="28"/>
        </w:rPr>
        <w:t xml:space="preserve"> Контейнеризация. </w:t>
      </w:r>
      <w:r w:rsidR="006C7FF1">
        <w:rPr>
          <w:rFonts w:cs="Times New Roman"/>
          <w:b/>
          <w:szCs w:val="28"/>
          <w:lang w:val="en-US"/>
        </w:rPr>
        <w:t>Docker</w:t>
      </w:r>
      <w:r w:rsidR="006C7FF1" w:rsidRPr="000E30FA">
        <w:rPr>
          <w:rFonts w:cs="Times New Roman"/>
          <w:b/>
          <w:szCs w:val="28"/>
        </w:rPr>
        <w:t>.</w:t>
      </w:r>
      <w:r w:rsidR="006C7FF1">
        <w:rPr>
          <w:rFonts w:cs="Times New Roman"/>
          <w:b/>
          <w:szCs w:val="28"/>
        </w:rPr>
        <w:t xml:space="preserve"> 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19ED249" w:rsidR="00FF4487" w:rsidRPr="000E30FA" w:rsidRDefault="006C7F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Контейнеры. Развертывание контейнеров. Структура языка разметки при помощи </w:t>
      </w:r>
      <w:r>
        <w:rPr>
          <w:rFonts w:cs="Times New Roman"/>
          <w:szCs w:val="28"/>
          <w:lang w:val="en-US"/>
        </w:rPr>
        <w:t>YAML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Application</w:t>
      </w:r>
      <w:r w:rsidRPr="000E30FA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YAML</w:t>
      </w:r>
      <w:r w:rsidRPr="000E30F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Docker</w:t>
      </w:r>
      <w:r w:rsidRPr="000E30FA"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DockerHub</w:t>
      </w:r>
      <w:proofErr w:type="spellEnd"/>
      <w:r w:rsidRPr="000E30FA">
        <w:rPr>
          <w:rFonts w:cs="Times New Roman"/>
          <w:szCs w:val="28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C7FF1">
        <w:rPr>
          <w:rFonts w:cs="Times New Roman"/>
          <w:b/>
          <w:szCs w:val="28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E30FA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E30FA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3B0A1A12" w:rsidR="00FF4487" w:rsidRPr="006D7FBA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</w:t>
      </w:r>
      <w:r w:rsidR="006C7FF1">
        <w:rPr>
          <w:rFonts w:cs="Times New Roman"/>
          <w:b/>
          <w:bCs/>
          <w:szCs w:val="28"/>
          <w:lang w:val="en-US"/>
        </w:rPr>
        <w:t>GIN</w:t>
      </w:r>
      <w:r w:rsidR="006C7FF1" w:rsidRPr="006C7FF1">
        <w:rPr>
          <w:rFonts w:cs="Times New Roman"/>
          <w:b/>
          <w:bCs/>
          <w:szCs w:val="28"/>
        </w:rPr>
        <w:t xml:space="preserve">. </w:t>
      </w:r>
      <w:r w:rsidR="006C7FF1">
        <w:rPr>
          <w:rFonts w:cs="Times New Roman"/>
          <w:b/>
          <w:bCs/>
          <w:szCs w:val="28"/>
        </w:rPr>
        <w:t>Архитектура, основные сведения</w:t>
      </w:r>
      <w:r w:rsidR="006D7FBA" w:rsidRPr="006D7FBA">
        <w:rPr>
          <w:rFonts w:cs="Times New Roman"/>
          <w:b/>
          <w:bCs/>
          <w:szCs w:val="28"/>
        </w:rPr>
        <w:t xml:space="preserve">. </w:t>
      </w:r>
      <w:proofErr w:type="spellStart"/>
      <w:r w:rsidR="006D7FBA">
        <w:rPr>
          <w:rFonts w:cs="Times New Roman"/>
          <w:b/>
          <w:bCs/>
          <w:szCs w:val="28"/>
          <w:lang w:val="en-US"/>
        </w:rPr>
        <w:t>FastAPI</w:t>
      </w:r>
      <w:proofErr w:type="spellEnd"/>
      <w:r w:rsidR="006D7FBA" w:rsidRPr="006D7FBA">
        <w:rPr>
          <w:rFonts w:cs="Times New Roman"/>
          <w:b/>
          <w:bCs/>
          <w:szCs w:val="28"/>
        </w:rPr>
        <w:t xml:space="preserve">. </w:t>
      </w:r>
      <w:r w:rsidR="006D7FBA">
        <w:rPr>
          <w:rFonts w:cs="Times New Roman"/>
          <w:b/>
          <w:bCs/>
          <w:szCs w:val="28"/>
        </w:rPr>
        <w:t>Архитектура и основные сведения.</w:t>
      </w:r>
    </w:p>
    <w:p w14:paraId="71842890" w14:textId="119D88EF" w:rsidR="006C7FF1" w:rsidRPr="006D7FBA" w:rsidRDefault="006C7FF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Рутинг</w:t>
      </w:r>
      <w:proofErr w:type="spellEnd"/>
      <w:r>
        <w:rPr>
          <w:rFonts w:cs="Times New Roman"/>
          <w:szCs w:val="28"/>
        </w:rPr>
        <w:t xml:space="preserve">, маршрутизация, рендеринг. </w:t>
      </w:r>
      <w:r>
        <w:rPr>
          <w:rFonts w:cs="Times New Roman"/>
          <w:szCs w:val="28"/>
          <w:lang w:val="en-US"/>
        </w:rPr>
        <w:t>Middleware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Обработчики запросов. Привязка данных запросов. Ограничения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Gin</w:t>
      </w:r>
      <w:r w:rsidRPr="006D7FBA">
        <w:rPr>
          <w:rFonts w:cs="Times New Roman"/>
          <w:szCs w:val="28"/>
        </w:rPr>
        <w:t>.</w:t>
      </w:r>
      <w:r w:rsidR="006D7FBA" w:rsidRPr="006D7FBA">
        <w:rPr>
          <w:rFonts w:cs="Times New Roman"/>
          <w:szCs w:val="28"/>
        </w:rPr>
        <w:t xml:space="preserve"> </w:t>
      </w:r>
      <w:r w:rsidR="006D7FBA">
        <w:rPr>
          <w:rFonts w:cs="Times New Roman"/>
          <w:szCs w:val="28"/>
        </w:rPr>
        <w:t xml:space="preserve">Функции. Тесты. </w:t>
      </w:r>
      <w:proofErr w:type="spellStart"/>
      <w:r w:rsidR="006D7FBA">
        <w:rPr>
          <w:rFonts w:cs="Times New Roman"/>
          <w:szCs w:val="28"/>
          <w:lang w:val="en-US"/>
        </w:rPr>
        <w:t>JSONiter</w:t>
      </w:r>
      <w:proofErr w:type="spellEnd"/>
      <w:r w:rsidR="006D7FBA" w:rsidRPr="000E30FA">
        <w:rPr>
          <w:rFonts w:cs="Times New Roman"/>
          <w:szCs w:val="28"/>
        </w:rPr>
        <w:t xml:space="preserve">. </w:t>
      </w:r>
      <w:r w:rsidR="006D7FBA">
        <w:rPr>
          <w:rFonts w:cs="Times New Roman"/>
          <w:szCs w:val="28"/>
        </w:rPr>
        <w:t xml:space="preserve">Развертывание. </w:t>
      </w:r>
      <w:proofErr w:type="spellStart"/>
      <w:r w:rsidR="006D7FBA">
        <w:rPr>
          <w:rFonts w:cs="Times New Roman"/>
          <w:szCs w:val="28"/>
        </w:rPr>
        <w:t>Валидаторы</w:t>
      </w:r>
      <w:proofErr w:type="spellEnd"/>
      <w:r w:rsidR="006D7FBA">
        <w:rPr>
          <w:rFonts w:cs="Times New Roman"/>
          <w:szCs w:val="28"/>
        </w:rPr>
        <w:t>.</w:t>
      </w:r>
    </w:p>
    <w:p w14:paraId="2460A67E" w14:textId="7575C7DA" w:rsidR="006D7FBA" w:rsidRPr="000E30FA" w:rsidRDefault="006D7FB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Path</w:t>
      </w:r>
      <w:r w:rsidRPr="000E30F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параметры</w:t>
      </w:r>
      <w:r w:rsidRPr="000E30F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Query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Связь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Тело запроса. </w:t>
      </w:r>
      <w:r>
        <w:rPr>
          <w:rFonts w:cs="Times New Roman"/>
          <w:szCs w:val="28"/>
          <w:lang w:val="en-US"/>
        </w:rPr>
        <w:t>Query</w:t>
      </w:r>
      <w:r>
        <w:rPr>
          <w:rFonts w:cs="Times New Roman"/>
          <w:szCs w:val="28"/>
        </w:rPr>
        <w:t xml:space="preserve">- параметры и </w:t>
      </w:r>
      <w:proofErr w:type="spellStart"/>
      <w:r>
        <w:rPr>
          <w:rFonts w:cs="Times New Roman"/>
          <w:szCs w:val="28"/>
        </w:rPr>
        <w:t>валидация</w:t>
      </w:r>
      <w:proofErr w:type="spellEnd"/>
      <w:r>
        <w:rPr>
          <w:rFonts w:cs="Times New Roman"/>
          <w:szCs w:val="28"/>
        </w:rPr>
        <w:t xml:space="preserve"> строк. Параметры </w:t>
      </w:r>
      <w:r>
        <w:rPr>
          <w:rFonts w:cs="Times New Roman"/>
          <w:szCs w:val="28"/>
          <w:lang w:val="en-US"/>
        </w:rPr>
        <w:t>Cookie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Header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Модель ответа. </w:t>
      </w:r>
      <w:r>
        <w:rPr>
          <w:rFonts w:cs="Times New Roman"/>
          <w:szCs w:val="28"/>
          <w:lang w:val="en-US"/>
        </w:rPr>
        <w:t>Request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Files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Обработка ошибок. Конфигурация операций пути. Настройка авторизации. </w:t>
      </w:r>
      <w:r>
        <w:rPr>
          <w:rFonts w:cs="Times New Roman"/>
          <w:szCs w:val="28"/>
          <w:lang w:val="en-US"/>
        </w:rPr>
        <w:t>Middleware</w:t>
      </w:r>
      <w:r w:rsidRPr="000E30FA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CORS</w:t>
      </w:r>
      <w:r w:rsidRPr="000E30FA">
        <w:rPr>
          <w:rFonts w:cs="Times New Roman"/>
          <w:szCs w:val="28"/>
          <w:lang w:val="en-US"/>
        </w:rPr>
        <w:t xml:space="preserve"> (</w:t>
      </w:r>
      <w:r>
        <w:rPr>
          <w:rFonts w:cs="Times New Roman"/>
          <w:szCs w:val="28"/>
          <w:lang w:val="en-US"/>
        </w:rPr>
        <w:t>Cross</w:t>
      </w:r>
      <w:r w:rsidRPr="000E30FA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  <w:lang w:val="en-US"/>
        </w:rPr>
        <w:t>Origin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Resource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Sharing</w:t>
      </w:r>
      <w:r w:rsidRPr="000E30FA">
        <w:rPr>
          <w:rFonts w:cs="Times New Roman"/>
          <w:szCs w:val="28"/>
          <w:lang w:val="en-US"/>
        </w:rPr>
        <w:t xml:space="preserve">). </w:t>
      </w:r>
      <w:r>
        <w:rPr>
          <w:rFonts w:cs="Times New Roman"/>
          <w:szCs w:val="28"/>
        </w:rPr>
        <w:t>Фоновые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задачи</w:t>
      </w:r>
      <w:r w:rsidRPr="000E30FA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Статические</w:t>
      </w:r>
      <w:r w:rsidRPr="000E30FA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файлы</w:t>
      </w:r>
      <w:r w:rsidRPr="000E30FA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Тестирование</w:t>
      </w:r>
    </w:p>
    <w:p w14:paraId="5F9D2F22" w14:textId="04F0253E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D7FBA">
        <w:rPr>
          <w:rFonts w:cs="Times New Roman"/>
          <w:b/>
          <w:szCs w:val="28"/>
        </w:rPr>
        <w:t xml:space="preserve"> 13. </w:t>
      </w:r>
      <w:proofErr w:type="spellStart"/>
      <w:r w:rsidR="006D7FBA">
        <w:rPr>
          <w:rFonts w:cs="Times New Roman"/>
          <w:b/>
          <w:szCs w:val="28"/>
        </w:rPr>
        <w:t>Логирование</w:t>
      </w:r>
      <w:proofErr w:type="spellEnd"/>
      <w:r w:rsidR="006D7FBA">
        <w:rPr>
          <w:rFonts w:cs="Times New Roman"/>
          <w:b/>
          <w:szCs w:val="28"/>
        </w:rPr>
        <w:t>. Документирование.</w:t>
      </w:r>
      <w:r>
        <w:rPr>
          <w:rFonts w:cs="Times New Roman"/>
          <w:b/>
          <w:szCs w:val="28"/>
        </w:rPr>
        <w:t xml:space="preserve"> </w:t>
      </w:r>
    </w:p>
    <w:p w14:paraId="2C26270F" w14:textId="7BFCD79E" w:rsidR="00FF4487" w:rsidRPr="000E30F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Развертывание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Синтаксис языка для организации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без кода. Генерация </w:t>
      </w:r>
      <w:r>
        <w:rPr>
          <w:rFonts w:cs="Times New Roman"/>
          <w:szCs w:val="28"/>
          <w:lang w:val="en-US"/>
        </w:rPr>
        <w:t>swagger</w:t>
      </w:r>
      <w:r w:rsidRPr="000E30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основе </w:t>
      </w:r>
      <w:r>
        <w:rPr>
          <w:rFonts w:cs="Times New Roman"/>
          <w:szCs w:val="28"/>
          <w:lang w:val="en-US"/>
        </w:rPr>
        <w:t>Spring</w:t>
      </w:r>
      <w:r w:rsidRPr="000E30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 w:rsidRPr="000E30F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Gin</w:t>
      </w:r>
      <w:r w:rsidRPr="000E30FA"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0E30FA">
        <w:rPr>
          <w:rFonts w:cs="Times New Roman"/>
          <w:szCs w:val="28"/>
        </w:rPr>
        <w:t>.</w:t>
      </w:r>
    </w:p>
    <w:p w14:paraId="545F24F8" w14:textId="0BD16BDB" w:rsidR="006D7FBA" w:rsidRPr="006D7FB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логирования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Apache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logging</w:t>
      </w:r>
      <w:r>
        <w:rPr>
          <w:rFonts w:cs="Times New Roman"/>
          <w:szCs w:val="28"/>
        </w:rPr>
        <w:t xml:space="preserve"> 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Пакет </w:t>
      </w:r>
      <w:proofErr w:type="spellStart"/>
      <w:r>
        <w:rPr>
          <w:rFonts w:cs="Times New Roman"/>
          <w:szCs w:val="28"/>
          <w:lang w:val="en-US"/>
        </w:rPr>
        <w:t>slf</w:t>
      </w:r>
      <w:proofErr w:type="spellEnd"/>
      <w:r w:rsidRPr="006D7FBA">
        <w:rPr>
          <w:rFonts w:cs="Times New Roman"/>
          <w:szCs w:val="28"/>
        </w:rPr>
        <w:t>4</w:t>
      </w:r>
      <w:r>
        <w:rPr>
          <w:rFonts w:cs="Times New Roman"/>
          <w:szCs w:val="28"/>
          <w:lang w:val="en-US"/>
        </w:rPr>
        <w:t>j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Java</w:t>
      </w:r>
      <w:r w:rsidRPr="006D7FB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Пакет </w:t>
      </w:r>
      <w:r>
        <w:rPr>
          <w:rFonts w:cs="Times New Roman"/>
          <w:szCs w:val="28"/>
          <w:lang w:val="en-US"/>
        </w:rPr>
        <w:t>log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Go</w:t>
      </w:r>
      <w:r w:rsidRPr="006D7FBA">
        <w:rPr>
          <w:rFonts w:cs="Times New Roman"/>
          <w:szCs w:val="28"/>
        </w:rPr>
        <w:t xml:space="preserve">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17" w:name="_Toc90755619"/>
      <w:r>
        <w:rPr>
          <w:lang w:val="ru-RU"/>
        </w:rPr>
        <w:t>5.2. Учебно-тематический план</w:t>
      </w:r>
      <w:bookmarkEnd w:id="17"/>
      <w:r>
        <w:rPr>
          <w:lang w:val="ru-RU"/>
        </w:rPr>
        <w:t xml:space="preserve"> </w:t>
      </w:r>
    </w:p>
    <w:p w14:paraId="78ED986F" w14:textId="3425AC5C" w:rsidR="00CB62CA" w:rsidRPr="00F61008" w:rsidRDefault="00CB62CA" w:rsidP="002E1DFB">
      <w:pPr>
        <w:pStyle w:val="12"/>
      </w:pPr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2453"/>
        <w:gridCol w:w="851"/>
        <w:gridCol w:w="992"/>
        <w:gridCol w:w="992"/>
        <w:gridCol w:w="1560"/>
        <w:gridCol w:w="1275"/>
        <w:gridCol w:w="2127"/>
      </w:tblGrid>
      <w:tr w:rsidR="00CB62CA" w14:paraId="1F01D688" w14:textId="77777777" w:rsidTr="00BA05BF">
        <w:trPr>
          <w:trHeight w:val="247"/>
        </w:trPr>
        <w:tc>
          <w:tcPr>
            <w:tcW w:w="524" w:type="dxa"/>
            <w:vMerge w:val="restart"/>
          </w:tcPr>
          <w:p w14:paraId="146D09C6" w14:textId="16008D73" w:rsidR="00BA05BF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</w:t>
            </w:r>
            <w:r w:rsidR="00BA05BF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п/</w:t>
            </w:r>
          </w:p>
          <w:p w14:paraId="471E977C" w14:textId="701B0329" w:rsidR="00CB62CA" w:rsidRDefault="0023192E" w:rsidP="00BA05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453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670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12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BA05BF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3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236179F3" w:rsidR="00CB62CA" w:rsidRPr="007E381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7E3812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75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BA05BF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3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560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BA05BF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BA05BF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14:paraId="7FAA17C8" w14:textId="446E5754" w:rsidR="00CB62CA" w:rsidRPr="00E3193E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="00E3193E"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="00E3193E"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BA05BF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53" w:type="dxa"/>
          </w:tcPr>
          <w:p w14:paraId="2B3C0A55" w14:textId="77E0253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BA05BF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</w:tcPr>
          <w:p w14:paraId="3461E88F" w14:textId="35DC85F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BA05BF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</w:tcPr>
          <w:p w14:paraId="670DBA6A" w14:textId="2B49F3B1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</w:t>
            </w:r>
            <w:r w:rsidR="007E3812">
              <w:rPr>
                <w:rFonts w:eastAsia="Calibri" w:cs="Times New Roman"/>
                <w:sz w:val="24"/>
                <w:szCs w:val="24"/>
              </w:rPr>
              <w:t>зовые концепции. Структу</w:t>
            </w:r>
            <w:r w:rsidRPr="00E3193E">
              <w:rPr>
                <w:rFonts w:eastAsia="Calibri" w:cs="Times New Roman"/>
                <w:sz w:val="24"/>
                <w:szCs w:val="24"/>
              </w:rPr>
              <w:t>ры данных. Функции, интерфейсы, о</w:t>
            </w:r>
            <w:r w:rsidR="007E3812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BA05BF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453" w:type="dxa"/>
          </w:tcPr>
          <w:p w14:paraId="46EDAC67" w14:textId="64697D70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BA05BF" w14:paraId="1CEA3961" w14:textId="77777777" w:rsidTr="00BA05BF">
        <w:trPr>
          <w:trHeight w:val="1158"/>
        </w:trPr>
        <w:tc>
          <w:tcPr>
            <w:tcW w:w="524" w:type="dxa"/>
          </w:tcPr>
          <w:p w14:paraId="2053C336" w14:textId="17A17AD8" w:rsidR="00BA05BF" w:rsidRPr="00BA05BF" w:rsidRDefault="00BA05BF" w:rsidP="00BA05B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453" w:type="dxa"/>
          </w:tcPr>
          <w:p w14:paraId="4874A504" w14:textId="341A5439" w:rsidR="00BA05BF" w:rsidRPr="00BA05BF" w:rsidRDefault="00BA05BF" w:rsidP="00BA05BF">
            <w:pPr>
              <w:spacing w:line="240" w:lineRule="auto"/>
              <w:ind w:firstLine="0"/>
              <w:rPr>
                <w:rFonts w:cs="Times New Roman"/>
                <w:sz w:val="24"/>
                <w:szCs w:val="28"/>
              </w:rPr>
            </w:pPr>
            <w:proofErr w:type="spellStart"/>
            <w:r w:rsidRPr="00BA05BF">
              <w:rPr>
                <w:rFonts w:cs="Times New Roman"/>
                <w:sz w:val="24"/>
                <w:szCs w:val="28"/>
              </w:rPr>
              <w:t>Микросервисная</w:t>
            </w:r>
            <w:proofErr w:type="spellEnd"/>
            <w:r w:rsidRPr="00BA05BF">
              <w:rPr>
                <w:rFonts w:cs="Times New Roman"/>
                <w:sz w:val="24"/>
                <w:szCs w:val="28"/>
              </w:rPr>
              <w:t xml:space="preserve"> архитектура. Оркестратор. </w:t>
            </w:r>
            <w:proofErr w:type="spellStart"/>
            <w:r w:rsidRPr="00BA05BF">
              <w:rPr>
                <w:rFonts w:cs="Times New Roman"/>
                <w:sz w:val="24"/>
                <w:szCs w:val="28"/>
              </w:rPr>
              <w:t>Backend-For-Frontend</w:t>
            </w:r>
            <w:proofErr w:type="spellEnd"/>
            <w:r w:rsidRPr="00BA05BF">
              <w:rPr>
                <w:rFonts w:cs="Times New Roman"/>
                <w:sz w:val="24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EB5F59" w14:textId="505E068F" w:rsidR="00BA05BF" w:rsidRPr="00BA05BF" w:rsidRDefault="00BA05BF" w:rsidP="00BA05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B5AB75" w14:textId="422E7351" w:rsidR="00BA05BF" w:rsidRPr="00BA05BF" w:rsidRDefault="00BA05BF" w:rsidP="00BA05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F5DFB" w14:textId="0B0AC7CA" w:rsidR="00BA05BF" w:rsidRPr="00BA05BF" w:rsidRDefault="00BA05BF" w:rsidP="00BA05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451BAF" w14:textId="379F504C" w:rsidR="00BA05BF" w:rsidRPr="00BA05BF" w:rsidRDefault="00BA05BF" w:rsidP="00BA05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43D693" w14:textId="75D84B1F" w:rsidR="00BA05BF" w:rsidRPr="00BA05BF" w:rsidRDefault="00BA05BF" w:rsidP="00BA05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A05BF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98BA29E" w14:textId="5DFB3CE3" w:rsidR="00BA05BF" w:rsidRPr="00BA05BF" w:rsidRDefault="00BA05BF" w:rsidP="00BA05BF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BA05BF">
        <w:trPr>
          <w:trHeight w:val="1132"/>
        </w:trPr>
        <w:tc>
          <w:tcPr>
            <w:tcW w:w="524" w:type="dxa"/>
          </w:tcPr>
          <w:p w14:paraId="4687B62E" w14:textId="3FC593B0" w:rsidR="00CB62CA" w:rsidRDefault="007E381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</w:tcPr>
          <w:p w14:paraId="5F64D31B" w14:textId="0216047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BA05BF">
        <w:trPr>
          <w:trHeight w:val="1040"/>
        </w:trPr>
        <w:tc>
          <w:tcPr>
            <w:tcW w:w="524" w:type="dxa"/>
          </w:tcPr>
          <w:p w14:paraId="48DC5693" w14:textId="23D515E8" w:rsidR="00CB62CA" w:rsidRDefault="007E381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453" w:type="dxa"/>
          </w:tcPr>
          <w:p w14:paraId="47F2199F" w14:textId="19931EC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BA05BF">
        <w:trPr>
          <w:trHeight w:val="1090"/>
        </w:trPr>
        <w:tc>
          <w:tcPr>
            <w:tcW w:w="524" w:type="dxa"/>
          </w:tcPr>
          <w:p w14:paraId="330367A8" w14:textId="7E0E03D7" w:rsidR="00CB62CA" w:rsidRDefault="007E381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453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BA05BF">
        <w:trPr>
          <w:trHeight w:val="1126"/>
        </w:trPr>
        <w:tc>
          <w:tcPr>
            <w:tcW w:w="524" w:type="dxa"/>
          </w:tcPr>
          <w:p w14:paraId="154A4C37" w14:textId="6834BBE5" w:rsidR="00CB62CA" w:rsidRDefault="000000FF" w:rsidP="007E381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7E3812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BA05BF">
        <w:trPr>
          <w:trHeight w:val="1109"/>
        </w:trPr>
        <w:tc>
          <w:tcPr>
            <w:tcW w:w="524" w:type="dxa"/>
          </w:tcPr>
          <w:p w14:paraId="24B54EA1" w14:textId="669A48E5" w:rsidR="00CB62CA" w:rsidRDefault="000000FF" w:rsidP="007E381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  <w:r w:rsidR="007E381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14:paraId="5A963AD2" w14:textId="7E2C530E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F67A3DA" w14:textId="77777777" w:rsidTr="00BA05BF">
        <w:trPr>
          <w:trHeight w:val="1123"/>
        </w:trPr>
        <w:tc>
          <w:tcPr>
            <w:tcW w:w="524" w:type="dxa"/>
          </w:tcPr>
          <w:p w14:paraId="03688948" w14:textId="6A0FF1B3" w:rsidR="000000FF" w:rsidRDefault="000000FF" w:rsidP="007E381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7E381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14:paraId="5C67313F" w14:textId="7861638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D93086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278170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9D69C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F0953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996493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14:paraId="46B4568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174DDCA" w14:textId="77777777" w:rsidTr="00BA05BF">
        <w:trPr>
          <w:trHeight w:val="842"/>
        </w:trPr>
        <w:tc>
          <w:tcPr>
            <w:tcW w:w="524" w:type="dxa"/>
          </w:tcPr>
          <w:p w14:paraId="1605A7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14:paraId="720639B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E19059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6BA93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822D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E375F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4F357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127" w:type="dxa"/>
          </w:tcPr>
          <w:p w14:paraId="06C2FD1C" w14:textId="57783EF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0000FF" w14:paraId="400B2F5B" w14:textId="77777777" w:rsidTr="00BA05BF">
        <w:trPr>
          <w:trHeight w:val="247"/>
        </w:trPr>
        <w:tc>
          <w:tcPr>
            <w:tcW w:w="524" w:type="dxa"/>
          </w:tcPr>
          <w:p w14:paraId="7B6D2DD9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14:paraId="2684E920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F0496A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6814D6" w14:textId="3F48CB08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F44515" w14:textId="5B276B1C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0000FF" w:rsidRPr="00265F4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14:paraId="67D0604C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B66BBA2" w14:textId="77777777" w:rsidR="00BA05BF" w:rsidRDefault="00BA05BF" w:rsidP="00BA05BF">
      <w:pPr>
        <w:suppressAutoHyphens/>
        <w:spacing w:line="259" w:lineRule="auto"/>
        <w:ind w:left="-284" w:right="-50" w:firstLine="284"/>
        <w:rPr>
          <w:rFonts w:eastAsia="Calibri"/>
          <w:bCs/>
          <w:color w:val="000000"/>
          <w:szCs w:val="28"/>
        </w:rPr>
      </w:pPr>
    </w:p>
    <w:p w14:paraId="456440F6" w14:textId="77777777" w:rsidR="00BA05BF" w:rsidRDefault="00BA05BF" w:rsidP="00BA05BF">
      <w:pPr>
        <w:suppressAutoHyphens/>
        <w:spacing w:line="259" w:lineRule="auto"/>
        <w:ind w:left="-284" w:right="-50" w:firstLine="284"/>
        <w:rPr>
          <w:rFonts w:eastAsia="Calibri"/>
          <w:bCs/>
          <w:color w:val="000000"/>
          <w:szCs w:val="28"/>
        </w:rPr>
      </w:pPr>
    </w:p>
    <w:p w14:paraId="348F6B1A" w14:textId="1AD05547" w:rsidR="00BA05BF" w:rsidRPr="002E1DFB" w:rsidRDefault="00BA05BF" w:rsidP="00BA05BF">
      <w:pPr>
        <w:suppressAutoHyphens/>
        <w:spacing w:line="259" w:lineRule="auto"/>
        <w:ind w:left="-284" w:right="-50" w:firstLine="284"/>
        <w:rPr>
          <w:rFonts w:eastAsia="Calibri"/>
          <w:bCs/>
          <w:color w:val="000000"/>
          <w:sz w:val="24"/>
          <w:szCs w:val="28"/>
        </w:rPr>
      </w:pPr>
      <w:r w:rsidRPr="002E1DFB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18BD4C8" w14:textId="340CD529" w:rsidR="00FF4487" w:rsidRDefault="00FF4487" w:rsidP="00BA05BF">
      <w:pPr>
        <w:ind w:firstLine="0"/>
      </w:pPr>
    </w:p>
    <w:p w14:paraId="3089D5F1" w14:textId="0242E3A4" w:rsidR="00FF4487" w:rsidRPr="00686C1C" w:rsidRDefault="00BA05BF" w:rsidP="00BA05BF">
      <w:pPr>
        <w:pStyle w:val="14"/>
        <w:ind w:hanging="567"/>
        <w:rPr>
          <w:color w:val="FF0000"/>
          <w:lang w:val="ru-RU"/>
        </w:rPr>
      </w:pPr>
      <w:bookmarkStart w:id="18" w:name="_Toc90755620"/>
      <w:r>
        <w:rPr>
          <w:lang w:val="ru-RU"/>
        </w:rPr>
        <w:t xml:space="preserve">            </w:t>
      </w:r>
      <w:r w:rsidR="006F6881">
        <w:rPr>
          <w:lang w:val="ru-RU"/>
        </w:rPr>
        <w:t>5.3. Содержание семинаров, практических занятий</w:t>
      </w:r>
      <w:bookmarkEnd w:id="18"/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6662"/>
        <w:gridCol w:w="1985"/>
      </w:tblGrid>
      <w:tr w:rsidR="00FF4487" w14:paraId="2F0546BC" w14:textId="77777777" w:rsidTr="00BA05BF">
        <w:tc>
          <w:tcPr>
            <w:tcW w:w="1985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662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</w:tcPr>
          <w:p w14:paraId="2BECA4A1" w14:textId="77777777" w:rsidR="00BA05B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756E8C4E" w14:textId="77777777" w:rsidR="00BA05B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4411AEDF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A14D95" w14:paraId="2754BABB" w14:textId="77777777" w:rsidTr="00BA05BF">
        <w:tc>
          <w:tcPr>
            <w:tcW w:w="1985" w:type="dxa"/>
          </w:tcPr>
          <w:p w14:paraId="7877739C" w14:textId="63A2AE33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662" w:type="dxa"/>
          </w:tcPr>
          <w:p w14:paraId="199B154B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77AAA9A1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>
              <w:rPr>
                <w:rFonts w:eastAsia="Calibri"/>
                <w:i/>
                <w:sz w:val="24"/>
                <w:szCs w:val="24"/>
              </w:rPr>
              <w:t>8.1-8.4</w:t>
            </w:r>
          </w:p>
        </w:tc>
        <w:tc>
          <w:tcPr>
            <w:tcW w:w="1985" w:type="dxa"/>
          </w:tcPr>
          <w:p w14:paraId="490386B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F47D711" w14:textId="77777777" w:rsidTr="00BA05BF">
        <w:tc>
          <w:tcPr>
            <w:tcW w:w="1985" w:type="dxa"/>
          </w:tcPr>
          <w:p w14:paraId="788C6901" w14:textId="2714A1EC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662" w:type="dxa"/>
          </w:tcPr>
          <w:p w14:paraId="75D3CC17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>. Массивы и методы. Строковые и символьные переменные. Классы</w:t>
            </w:r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 String,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StringBuilder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StringBuffer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DA539BC" w14:textId="5949948D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6A4AA35" w14:textId="52548F0D" w:rsidR="00A14D95" w:rsidRPr="006F6881" w:rsidRDefault="00A14D95" w:rsidP="0005001D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  <w:r w:rsidR="0005001D">
              <w:rPr>
                <w:rFonts w:eastAsia="Calibri"/>
                <w:i/>
                <w:sz w:val="24"/>
                <w:szCs w:val="24"/>
              </w:rPr>
              <w:t>-8.4</w:t>
            </w:r>
          </w:p>
        </w:tc>
        <w:tc>
          <w:tcPr>
            <w:tcW w:w="1985" w:type="dxa"/>
          </w:tcPr>
          <w:p w14:paraId="76225C9D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A7D8307" w14:textId="77777777" w:rsidTr="00BA05BF">
        <w:tc>
          <w:tcPr>
            <w:tcW w:w="1985" w:type="dxa"/>
          </w:tcPr>
          <w:p w14:paraId="22126D89" w14:textId="283472E0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662" w:type="dxa"/>
          </w:tcPr>
          <w:p w14:paraId="766F1C14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6A8A5F0" w14:textId="3EF2E099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</w:t>
            </w:r>
          </w:p>
          <w:p w14:paraId="62492CDA" w14:textId="44FF5D01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35F936A8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6144172" w14:textId="16EC7FEB" w:rsidR="00A14D95" w:rsidRPr="006F6881" w:rsidRDefault="00A14D95" w:rsidP="0005001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  <w:r w:rsidR="0005001D">
              <w:rPr>
                <w:rFonts w:eastAsia="Calibri"/>
                <w:i/>
                <w:sz w:val="24"/>
                <w:szCs w:val="24"/>
              </w:rPr>
              <w:t>-8.4</w:t>
            </w:r>
          </w:p>
        </w:tc>
        <w:tc>
          <w:tcPr>
            <w:tcW w:w="1985" w:type="dxa"/>
          </w:tcPr>
          <w:p w14:paraId="221F6BF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4B20806" w14:textId="77777777" w:rsidTr="00BA05BF">
        <w:tc>
          <w:tcPr>
            <w:tcW w:w="1985" w:type="dxa"/>
          </w:tcPr>
          <w:p w14:paraId="2C186209" w14:textId="344E461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06CEE30A" w14:textId="77777777" w:rsidR="00A14D95" w:rsidRPr="000E30FA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</w:p>
          <w:p w14:paraId="3E75B97A" w14:textId="2222B2A2" w:rsidR="00A14D95" w:rsidRPr="000E30FA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</w:p>
          <w:p w14:paraId="4C3F3965" w14:textId="3089AB8A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Жизненный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5595EBA" w14:textId="2A05AFCB" w:rsidR="00A14D95" w:rsidRPr="006F6881" w:rsidRDefault="00A14D95" w:rsidP="0005001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</w:t>
            </w:r>
            <w:r w:rsidR="0005001D">
              <w:rPr>
                <w:rFonts w:eastAsia="Calibri"/>
                <w:i/>
                <w:sz w:val="24"/>
                <w:szCs w:val="24"/>
              </w:rPr>
              <w:t>1-8.4</w:t>
            </w:r>
          </w:p>
        </w:tc>
        <w:tc>
          <w:tcPr>
            <w:tcW w:w="1985" w:type="dxa"/>
          </w:tcPr>
          <w:p w14:paraId="1093E482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ED93400" w14:textId="77777777" w:rsidTr="00BA05BF">
        <w:tc>
          <w:tcPr>
            <w:tcW w:w="1985" w:type="dxa"/>
          </w:tcPr>
          <w:p w14:paraId="0CEA9BE2" w14:textId="2613FB48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662" w:type="dxa"/>
          </w:tcPr>
          <w:p w14:paraId="1AE10A2F" w14:textId="032145C6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Переменные и константы. Типизация. Перевод типов данных. Условная конструкция. Построение и использование функций. Интерфейсы. Структуры и методы. Цикл. Условная конструкция для управления ошибками.</w:t>
            </w:r>
          </w:p>
          <w:p w14:paraId="644A2783" w14:textId="4EA2C774" w:rsidR="00A14D95" w:rsidRPr="006F6881" w:rsidRDefault="00A14D95" w:rsidP="0005001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0BDAAADA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785AB1D7" w14:textId="77777777" w:rsidTr="00BA05BF">
        <w:tc>
          <w:tcPr>
            <w:tcW w:w="1985" w:type="dxa"/>
          </w:tcPr>
          <w:p w14:paraId="4DACD6CA" w14:textId="45E35A74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662" w:type="dxa"/>
          </w:tcPr>
          <w:p w14:paraId="3C3C9576" w14:textId="5848AE6E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Конкурентность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Параллезим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 взаимодействия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29E1346" w14:textId="20CFC602" w:rsidR="00A14D95" w:rsidRPr="003604F5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25563C79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BA05BF" w14:paraId="4AA23E94" w14:textId="77777777" w:rsidTr="00BA05BF">
        <w:tc>
          <w:tcPr>
            <w:tcW w:w="1985" w:type="dxa"/>
          </w:tcPr>
          <w:p w14:paraId="45FD7CC4" w14:textId="0519D358" w:rsidR="00BA05BF" w:rsidRPr="00E3193E" w:rsidRDefault="00BA05BF" w:rsidP="00BA05B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4ACD7C0F" w14:textId="77777777" w:rsidR="00BA05BF" w:rsidRPr="00A14D95" w:rsidRDefault="00BA05BF" w:rsidP="00BA05BF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Создание оркестратора. Создание нескольких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 и взаимосвязь </w:t>
            </w:r>
            <w:proofErr w:type="gramStart"/>
            <w:r>
              <w:rPr>
                <w:rFonts w:eastAsia="Calibri"/>
                <w:iCs/>
                <w:sz w:val="24"/>
                <w:szCs w:val="24"/>
              </w:rPr>
              <w:t>через оркестратор</w:t>
            </w:r>
            <w:proofErr w:type="gram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8A84C89" w14:textId="6202EAB2" w:rsidR="00BA05BF" w:rsidRDefault="00BA05BF" w:rsidP="00BA05BF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5B8CFBBC" w14:textId="55C8053E" w:rsidR="00BA05BF" w:rsidRDefault="00BA05BF" w:rsidP="00BA05BF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Дискуссия по результатам самостоятельной работы, 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задач, аудиторная проверочная работа</w:t>
            </w:r>
          </w:p>
        </w:tc>
      </w:tr>
      <w:tr w:rsidR="00A14D95" w14:paraId="17440CFF" w14:textId="77777777" w:rsidTr="00BA05BF">
        <w:tc>
          <w:tcPr>
            <w:tcW w:w="1985" w:type="dxa"/>
          </w:tcPr>
          <w:p w14:paraId="33E33548" w14:textId="7C40819C" w:rsidR="00A14D95" w:rsidRDefault="00A14D95" w:rsidP="00A14D95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662" w:type="dxa"/>
          </w:tcPr>
          <w:p w14:paraId="2E7FDD94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A14D95" w:rsidRPr="000E30FA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 w:rsidRPr="000E30FA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 w:rsidRPr="000E30FA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4A33187" w14:textId="77777777" w:rsidR="00A14D95" w:rsidRPr="000E30FA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SQLAlchemy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Жизненный цикл модели.</w:t>
            </w:r>
            <w:r w:rsidRPr="000E30FA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E194DF1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Alembic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Миграция. Создание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мигаций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Настройка файла миграций.</w:t>
            </w:r>
          </w:p>
          <w:p w14:paraId="4F131C39" w14:textId="54F42418" w:rsidR="00A14D95" w:rsidRP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GORM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Создание модели. Миграция. Создание миграций. Настройка файла миграций. </w:t>
            </w:r>
          </w:p>
          <w:p w14:paraId="153DE8A9" w14:textId="2B4FA870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0313522C" w14:textId="77777777" w:rsidR="00A14D95" w:rsidRDefault="00A14D95" w:rsidP="00A14D95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54D3EA2" w14:textId="77777777" w:rsidTr="00BA05BF">
        <w:tc>
          <w:tcPr>
            <w:tcW w:w="1985" w:type="dxa"/>
          </w:tcPr>
          <w:p w14:paraId="28B35028" w14:textId="4A4E0EB5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0216DDE2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EBE39C6" w14:textId="5CBF776B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A688893" w14:textId="77777777" w:rsidR="00A14D95" w:rsidRDefault="00A14D95" w:rsidP="003604F5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Контейнер. Контейнеризация. </w:t>
            </w:r>
            <w:r>
              <w:rPr>
                <w:sz w:val="24"/>
                <w:szCs w:val="24"/>
                <w:lang w:val="en-US"/>
              </w:rPr>
              <w:t>Docker.</w:t>
            </w:r>
          </w:p>
          <w:p w14:paraId="72BB3812" w14:textId="20AB7552" w:rsidR="0005001D" w:rsidRPr="003604F5" w:rsidRDefault="0005001D" w:rsidP="003604F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</w:t>
            </w:r>
            <w:r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1362EDE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61F721E7" w14:textId="77777777" w:rsidTr="00BA05BF">
        <w:tc>
          <w:tcPr>
            <w:tcW w:w="1985" w:type="dxa"/>
          </w:tcPr>
          <w:p w14:paraId="40E31707" w14:textId="531296C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662" w:type="dxa"/>
          </w:tcPr>
          <w:p w14:paraId="62F74128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037248D8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7C86FF25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151B909" w14:textId="77777777" w:rsidTr="00BA05BF">
        <w:tc>
          <w:tcPr>
            <w:tcW w:w="1985" w:type="dxa"/>
          </w:tcPr>
          <w:p w14:paraId="60DC97AC" w14:textId="5C2E5A9E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662" w:type="dxa"/>
          </w:tcPr>
          <w:p w14:paraId="09B38BE3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0E81F8EA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4A8311E1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6D06BCF1" w14:textId="77777777" w:rsidTr="00BA05BF">
        <w:tc>
          <w:tcPr>
            <w:tcW w:w="1985" w:type="dxa"/>
          </w:tcPr>
          <w:p w14:paraId="57344F02" w14:textId="26159E7A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662" w:type="dxa"/>
          </w:tcPr>
          <w:p w14:paraId="272B7136" w14:textId="53B286FF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Архитектура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ShouldBindUri</w:t>
            </w:r>
            <w:proofErr w:type="spellEnd"/>
            <w:r w:rsidRPr="000E30FA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). </w:t>
            </w:r>
            <w:r>
              <w:rPr>
                <w:rFonts w:eastAsia="Calibri"/>
                <w:sz w:val="24"/>
                <w:szCs w:val="24"/>
                <w:lang w:val="en-US"/>
              </w:rPr>
              <w:t>C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JSON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ListenAndServer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()</w:t>
            </w:r>
          </w:p>
          <w:p w14:paraId="0EE5E2D7" w14:textId="1C02FB3A" w:rsidR="00A14D95" w:rsidRPr="000E30FA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Typing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Union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>. @</w:t>
            </w:r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>. 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get</w:t>
            </w:r>
            <w:proofErr w:type="spellEnd"/>
            <w:r w:rsidRPr="000E30FA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0E30FA">
              <w:rPr>
                <w:rFonts w:eastAsia="Calibri"/>
                <w:sz w:val="24"/>
                <w:szCs w:val="24"/>
                <w:lang w:val="en-US"/>
              </w:rPr>
              <w:t>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0E30FA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post</w:t>
            </w:r>
            <w:proofErr w:type="spellEnd"/>
            <w:r w:rsidRPr="000E30FA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0E30FA">
              <w:rPr>
                <w:rFonts w:eastAsia="Calibri"/>
                <w:sz w:val="24"/>
                <w:szCs w:val="24"/>
                <w:lang w:val="en-US"/>
              </w:rPr>
              <w:t>).</w:t>
            </w:r>
          </w:p>
          <w:p w14:paraId="6996657C" w14:textId="68D36B7B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49C03038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4165875D" w14:textId="77777777" w:rsidTr="00BA05BF">
        <w:tc>
          <w:tcPr>
            <w:tcW w:w="1985" w:type="dxa"/>
          </w:tcPr>
          <w:p w14:paraId="368B5945" w14:textId="4E225736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6662" w:type="dxa"/>
          </w:tcPr>
          <w:p w14:paraId="7108A6AC" w14:textId="059FCB2B" w:rsidR="00A14D95" w:rsidRPr="000E30FA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Apache</w:t>
            </w:r>
            <w:r w:rsidRPr="000E30FA">
              <w:rPr>
                <w:rFonts w:eastAsia="Calibri"/>
                <w:sz w:val="24"/>
                <w:szCs w:val="24"/>
              </w:rPr>
              <w:t>.</w:t>
            </w:r>
          </w:p>
          <w:p w14:paraId="22FD6C0E" w14:textId="670294FE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slg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en-US"/>
              </w:rPr>
              <w:t>j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4492A6C9" w14:textId="0BE9A4CB" w:rsidR="00A14D95" w:rsidRP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logging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1AEC7F50" w14:textId="42B07DAD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new</w:t>
            </w:r>
            <w:r w:rsidRPr="00A14D95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A14D95">
              <w:rPr>
                <w:rFonts w:eastAsia="Calibri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202CFEE4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DDCF255" w14:textId="0AE2DEDC" w:rsidR="00A14D95" w:rsidRPr="006406C8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05001D" w:rsidRPr="00707DB4">
              <w:rPr>
                <w:rFonts w:eastAsia="Calibri"/>
                <w:i/>
                <w:sz w:val="24"/>
                <w:szCs w:val="24"/>
              </w:rPr>
              <w:t>8</w:t>
            </w:r>
            <w:r w:rsidR="0005001D">
              <w:rPr>
                <w:rFonts w:eastAsia="Calibri"/>
                <w:i/>
                <w:sz w:val="24"/>
                <w:szCs w:val="24"/>
              </w:rPr>
              <w:t>.1-8.4</w:t>
            </w:r>
          </w:p>
        </w:tc>
        <w:tc>
          <w:tcPr>
            <w:tcW w:w="1985" w:type="dxa"/>
          </w:tcPr>
          <w:p w14:paraId="204991A7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2E1DFB">
      <w:pPr>
        <w:pStyle w:val="12"/>
      </w:pPr>
      <w:bookmarkStart w:id="19" w:name="_Toc90755621"/>
    </w:p>
    <w:p w14:paraId="7379B6E8" w14:textId="3583BA20" w:rsidR="00FF4487" w:rsidRPr="002E1DFB" w:rsidRDefault="006F6881" w:rsidP="002E1DFB">
      <w:pPr>
        <w:suppressAutoHyphens/>
        <w:ind w:hanging="709"/>
        <w:rPr>
          <w:rFonts w:eastAsiaTheme="majorEastAsia" w:cs="Times New Roman"/>
          <w:b/>
          <w:iCs/>
          <w:szCs w:val="28"/>
        </w:rPr>
      </w:pPr>
      <w:r w:rsidRPr="00BA05BF">
        <w:rPr>
          <w:b/>
        </w:rPr>
        <w:t xml:space="preserve">6. Перечень учебно-методического обеспечения для самостоятельной </w:t>
      </w:r>
      <w:proofErr w:type="gramStart"/>
      <w:r w:rsidRPr="002E1DFB">
        <w:rPr>
          <w:b/>
        </w:rPr>
        <w:t xml:space="preserve">работы </w:t>
      </w:r>
      <w:r w:rsidR="002E1DFB">
        <w:rPr>
          <w:b/>
        </w:rPr>
        <w:t xml:space="preserve"> </w:t>
      </w:r>
      <w:r w:rsidRPr="002E1DFB">
        <w:rPr>
          <w:b/>
        </w:rPr>
        <w:t>обучающихся</w:t>
      </w:r>
      <w:proofErr w:type="gramEnd"/>
      <w:r w:rsidRPr="002E1DFB">
        <w:rPr>
          <w:b/>
        </w:rPr>
        <w:t xml:space="preserve"> по дисциплине</w:t>
      </w:r>
      <w:bookmarkEnd w:id="19"/>
    </w:p>
    <w:p w14:paraId="1F6ADE97" w14:textId="0D0F54FB" w:rsidR="00FF4487" w:rsidRPr="002E1DFB" w:rsidRDefault="006F6881" w:rsidP="002E1DFB">
      <w:pPr>
        <w:pStyle w:val="14"/>
        <w:ind w:hanging="709"/>
        <w:rPr>
          <w:lang w:val="ru-RU"/>
        </w:rPr>
      </w:pPr>
      <w:bookmarkStart w:id="20" w:name="_Toc90755622"/>
      <w:r>
        <w:rPr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r>
        <w:rPr>
          <w:lang w:val="ru-RU"/>
        </w:rPr>
        <w:t xml:space="preserve">  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  <w:gridCol w:w="2126"/>
      </w:tblGrid>
      <w:tr w:rsidR="00FF4487" w14:paraId="78A8D3D7" w14:textId="77777777" w:rsidTr="002E1DFB">
        <w:tc>
          <w:tcPr>
            <w:tcW w:w="2552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126" w:type="dxa"/>
          </w:tcPr>
          <w:p w14:paraId="103DB484" w14:textId="77777777" w:rsidR="00BA05B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4B369293" w14:textId="5A9B3B45" w:rsidR="00BA05B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внеаудиторной </w:t>
            </w:r>
          </w:p>
          <w:p w14:paraId="57E3213A" w14:textId="414D3D54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A57FC7" w14:paraId="17F23250" w14:textId="77777777" w:rsidTr="002E1DFB">
        <w:tc>
          <w:tcPr>
            <w:tcW w:w="2552" w:type="dxa"/>
          </w:tcPr>
          <w:p w14:paraId="7FD3E84C" w14:textId="0037D795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5954" w:type="dxa"/>
          </w:tcPr>
          <w:p w14:paraId="7F839BEC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126" w:type="dxa"/>
          </w:tcPr>
          <w:p w14:paraId="7701B7B9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37C194C" w14:textId="77777777" w:rsidTr="002E1DFB">
        <w:tc>
          <w:tcPr>
            <w:tcW w:w="2552" w:type="dxa"/>
          </w:tcPr>
          <w:p w14:paraId="4180F583" w14:textId="76A2FB3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5954" w:type="dxa"/>
          </w:tcPr>
          <w:p w14:paraId="0B578340" w14:textId="6BFA1E6A" w:rsidR="00A57FC7" w:rsidRPr="002E1DFB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126" w:type="dxa"/>
          </w:tcPr>
          <w:p w14:paraId="3752EDDD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69FDDD0B" w14:textId="77777777" w:rsidTr="002E1DFB">
        <w:tc>
          <w:tcPr>
            <w:tcW w:w="2552" w:type="dxa"/>
          </w:tcPr>
          <w:p w14:paraId="4AE31C33" w14:textId="2EEA869F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5954" w:type="dxa"/>
          </w:tcPr>
          <w:p w14:paraId="05BDB516" w14:textId="226B389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Поиск пакета и переменная среды CLASSPATH. 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Многоуровневая иерархия классов. Передача объектов методам. Инициализация полей по умолчанию. Вызов одного конструктора из другого. 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126" w:type="dxa"/>
          </w:tcPr>
          <w:p w14:paraId="59D8B753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326184" w14:textId="77777777" w:rsidTr="002E1DFB">
        <w:tc>
          <w:tcPr>
            <w:tcW w:w="2552" w:type="dxa"/>
          </w:tcPr>
          <w:p w14:paraId="4B15CC6E" w14:textId="59DD86AA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463BFF1" w14:textId="77777777" w:rsidR="00A57FC7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  <w:p w14:paraId="1E508535" w14:textId="41C76C4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 w:rsidRPr="000E30F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 w:rsidRPr="000E30F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0E30F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 w:rsidRPr="000E30FA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 w:rsidRPr="000E30FA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126" w:type="dxa"/>
          </w:tcPr>
          <w:p w14:paraId="121315A7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5D2B74" w14:textId="77777777" w:rsidTr="002E1DFB">
        <w:tc>
          <w:tcPr>
            <w:tcW w:w="2552" w:type="dxa"/>
          </w:tcPr>
          <w:p w14:paraId="04D3C120" w14:textId="4079F702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5954" w:type="dxa"/>
          </w:tcPr>
          <w:p w14:paraId="4AA496A2" w14:textId="7DEA9FD7" w:rsidR="00A57FC7" w:rsidRP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  <w:lang w:val="en-US"/>
              </w:rPr>
              <w:t>GoLang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Структур. Вызов методов структур. Использование указателей при передаче массивов в функции.</w:t>
            </w:r>
          </w:p>
        </w:tc>
        <w:tc>
          <w:tcPr>
            <w:tcW w:w="2126" w:type="dxa"/>
          </w:tcPr>
          <w:p w14:paraId="2733980E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75EA44DA" w14:textId="77777777" w:rsidTr="002E1DFB">
        <w:tc>
          <w:tcPr>
            <w:tcW w:w="2552" w:type="dxa"/>
          </w:tcPr>
          <w:p w14:paraId="6E58B6DD" w14:textId="56F605F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5954" w:type="dxa"/>
          </w:tcPr>
          <w:p w14:paraId="5C6C1F31" w14:textId="73C65DB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горутина</w:t>
            </w:r>
            <w:proofErr w:type="spellEnd"/>
            <w:r>
              <w:rPr>
                <w:sz w:val="24"/>
                <w:szCs w:val="24"/>
              </w:rPr>
              <w:t>. Создания канала. Создание модуля. Объединение модулей в пакеты. Параллелизм.</w:t>
            </w:r>
          </w:p>
        </w:tc>
        <w:tc>
          <w:tcPr>
            <w:tcW w:w="2126" w:type="dxa"/>
          </w:tcPr>
          <w:p w14:paraId="3AF57730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543C1813" w14:textId="77777777" w:rsidTr="002E1DFB">
        <w:tc>
          <w:tcPr>
            <w:tcW w:w="2552" w:type="dxa"/>
          </w:tcPr>
          <w:p w14:paraId="145D4255" w14:textId="0B133178" w:rsidR="00BA05BF" w:rsidRPr="00E3193E" w:rsidRDefault="00BA05BF" w:rsidP="00BA05B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58C66DF3" w14:textId="7A5D8EA6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Построение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backend-for-fronted </w:t>
            </w:r>
            <w:r>
              <w:rPr>
                <w:rFonts w:eastAsia="Calibri"/>
                <w:sz w:val="24"/>
                <w:szCs w:val="24"/>
              </w:rPr>
              <w:t>архитектуры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оркестраторной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архитектуры.</w:t>
            </w:r>
          </w:p>
        </w:tc>
        <w:tc>
          <w:tcPr>
            <w:tcW w:w="2126" w:type="dxa"/>
          </w:tcPr>
          <w:p w14:paraId="4F74F086" w14:textId="72367023" w:rsidR="00BA05BF" w:rsidRDefault="00BA05BF" w:rsidP="00BA05BF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2B94AD8B" w14:textId="77777777" w:rsidTr="002E1DFB">
        <w:tc>
          <w:tcPr>
            <w:tcW w:w="2552" w:type="dxa"/>
          </w:tcPr>
          <w:p w14:paraId="376045EC" w14:textId="24C710B5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5954" w:type="dxa"/>
          </w:tcPr>
          <w:p w14:paraId="036749C7" w14:textId="1C69E23E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126" w:type="dxa"/>
          </w:tcPr>
          <w:p w14:paraId="2C85FF02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758BA810" w14:textId="77777777" w:rsidTr="002E1DFB">
        <w:tc>
          <w:tcPr>
            <w:tcW w:w="2552" w:type="dxa"/>
          </w:tcPr>
          <w:p w14:paraId="01D281B8" w14:textId="2A650FD0" w:rsidR="00BA05BF" w:rsidRDefault="00BA05BF" w:rsidP="00BA05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6447A17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Maven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Сборка пакета </w:t>
            </w:r>
            <w:proofErr w:type="spellStart"/>
            <w:r>
              <w:rPr>
                <w:sz w:val="24"/>
                <w:szCs w:val="24"/>
                <w:lang w:val="en-US"/>
              </w:rPr>
              <w:t>Gradle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Конфигурация </w:t>
            </w:r>
            <w:r>
              <w:rPr>
                <w:sz w:val="24"/>
                <w:szCs w:val="24"/>
                <w:lang w:val="en-US"/>
              </w:rPr>
              <w:t>Groove</w:t>
            </w:r>
            <w:r w:rsidRPr="00511F73">
              <w:rPr>
                <w:sz w:val="24"/>
                <w:szCs w:val="24"/>
              </w:rPr>
              <w:t xml:space="preserve">. </w:t>
            </w:r>
          </w:p>
          <w:p w14:paraId="03C7299E" w14:textId="6B87D2F1" w:rsidR="00BA05BF" w:rsidRPr="00A57FC7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Конфигурация </w:t>
            </w:r>
            <w:proofErr w:type="gramStart"/>
            <w:r>
              <w:rPr>
                <w:sz w:val="24"/>
                <w:szCs w:val="24"/>
                <w:lang w:val="en-US"/>
              </w:rPr>
              <w:t>application</w:t>
            </w:r>
            <w:r w:rsidRPr="00A57FC7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yaml</w:t>
            </w:r>
            <w:proofErr w:type="spellEnd"/>
            <w:proofErr w:type="gram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Запуск </w:t>
            </w:r>
            <w:r>
              <w:rPr>
                <w:sz w:val="24"/>
                <w:szCs w:val="24"/>
                <w:lang w:val="en-US"/>
              </w:rPr>
              <w:t>Docker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A94479A" w14:textId="54B45612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0B3820D4" w14:textId="77777777" w:rsidTr="002E1DFB">
        <w:tc>
          <w:tcPr>
            <w:tcW w:w="2552" w:type="dxa"/>
          </w:tcPr>
          <w:p w14:paraId="09BB698D" w14:textId="161EFD4E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5954" w:type="dxa"/>
          </w:tcPr>
          <w:p w14:paraId="75CCFCD8" w14:textId="04EB7DE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40CD444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1D53BD4F" w14:textId="77777777" w:rsidTr="002E1DFB">
        <w:tc>
          <w:tcPr>
            <w:tcW w:w="2552" w:type="dxa"/>
          </w:tcPr>
          <w:p w14:paraId="33668455" w14:textId="14396BD8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954" w:type="dxa"/>
          </w:tcPr>
          <w:p w14:paraId="7EEF8DCA" w14:textId="5E126A11" w:rsidR="00BA05BF" w:rsidRPr="00A57FC7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>
              <w:rPr>
                <w:sz w:val="24"/>
                <w:szCs w:val="24"/>
                <w:lang w:val="en-US"/>
              </w:rPr>
              <w:t>REST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API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приложения при помощи </w:t>
            </w:r>
            <w:r>
              <w:rPr>
                <w:sz w:val="24"/>
                <w:szCs w:val="24"/>
                <w:lang w:val="en-US"/>
              </w:rPr>
              <w:t>SPRING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471F7837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79BBC58F" w14:textId="77777777" w:rsidTr="002E1DFB">
        <w:tc>
          <w:tcPr>
            <w:tcW w:w="2552" w:type="dxa"/>
          </w:tcPr>
          <w:p w14:paraId="309245AF" w14:textId="45BCDEFE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5954" w:type="dxa"/>
          </w:tcPr>
          <w:p w14:paraId="76881713" w14:textId="76826D8A" w:rsidR="00BA05BF" w:rsidRPr="00A57FC7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Построение сервиса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сервиса при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поиощи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Secure.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oAuth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  <w:lang w:val="en-US"/>
              </w:rPr>
              <w:t xml:space="preserve"> 2.0 </w:t>
            </w:r>
            <w:proofErr w:type="spellStart"/>
            <w:r>
              <w:rPr>
                <w:rFonts w:eastAsia="Calibri"/>
                <w:sz w:val="24"/>
                <w:szCs w:val="24"/>
              </w:rPr>
              <w:t>авторизаци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DEA1F33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BA05BF" w14:paraId="4E7075AE" w14:textId="77777777" w:rsidTr="002E1DFB">
        <w:tc>
          <w:tcPr>
            <w:tcW w:w="2552" w:type="dxa"/>
          </w:tcPr>
          <w:p w14:paraId="1B0A4432" w14:textId="6AF66179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5954" w:type="dxa"/>
          </w:tcPr>
          <w:p w14:paraId="73E701CF" w14:textId="26F0BEF0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при помощи соответствующих библиотек.</w:t>
            </w:r>
          </w:p>
        </w:tc>
        <w:tc>
          <w:tcPr>
            <w:tcW w:w="2126" w:type="dxa"/>
          </w:tcPr>
          <w:p w14:paraId="003D65A1" w14:textId="77777777" w:rsidR="00BA05BF" w:rsidRDefault="00BA05BF" w:rsidP="00BA05B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420CFDB9" w14:textId="77777777" w:rsidR="00E87401" w:rsidRDefault="00E87401" w:rsidP="00F61008">
      <w:pPr>
        <w:spacing w:after="160" w:line="259" w:lineRule="auto"/>
        <w:ind w:firstLine="0"/>
        <w:jc w:val="left"/>
      </w:pPr>
      <w:bookmarkStart w:id="21" w:name="_Toc90755623"/>
    </w:p>
    <w:p w14:paraId="532DCA3B" w14:textId="61EC51DA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 w:rsidRPr="00F61008">
        <w:rPr>
          <w:b/>
        </w:rPr>
        <w:t>6.2. Перечень вопросов, заданий, тем для подготовки к текущему контролю</w:t>
      </w:r>
      <w:bookmarkEnd w:id="21"/>
      <w:r w:rsidRPr="00F61008">
        <w:rPr>
          <w:b/>
        </w:rPr>
        <w:t xml:space="preserve"> </w:t>
      </w:r>
    </w:p>
    <w:p w14:paraId="1EB40916" w14:textId="1D782853" w:rsidR="00FF4487" w:rsidRPr="00B04B89" w:rsidRDefault="00E87401" w:rsidP="00E87401">
      <w:pPr>
        <w:rPr>
          <w:b/>
          <w:bCs/>
        </w:rPr>
      </w:pPr>
      <w:r>
        <w:rPr>
          <w:b/>
          <w:bCs/>
        </w:rPr>
        <w:t xml:space="preserve">                       </w:t>
      </w:r>
      <w:r w:rsidR="006F6881"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="006F6881"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="006F6881"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="006F6881"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4EC9851B" w:rsidR="00F20DEB" w:rsidRPr="00E87401" w:rsidRDefault="00305188" w:rsidP="002E1DFB">
      <w:pPr>
        <w:spacing w:line="276" w:lineRule="auto"/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</w:t>
      </w:r>
      <w:r w:rsidR="00061F49" w:rsidRPr="00061F49">
        <w:rPr>
          <w:rFonts w:cs="Times New Roman"/>
          <w:bCs/>
          <w:szCs w:val="28"/>
        </w:rPr>
        <w:lastRenderedPageBreak/>
        <w:t>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84F17ED" w14:textId="43DA76B6" w:rsidR="0023192E" w:rsidRPr="0023192E" w:rsidRDefault="002D5CAE" w:rsidP="002E1DFB">
      <w:pPr>
        <w:spacing w:line="276" w:lineRule="auto"/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435C591D" w14:textId="3EDC4121" w:rsidR="00F61008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</w:p>
    <w:p w14:paraId="0D758B95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 w:rsidP="002E1DFB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223D5B06" w14:textId="77777777" w:rsidR="00E87401" w:rsidRDefault="00E8740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</w:p>
    <w:p w14:paraId="3D56FFC9" w14:textId="77777777" w:rsidR="002E1DFB" w:rsidRDefault="002E1DFB">
      <w:pPr>
        <w:suppressAutoHyphens/>
        <w:spacing w:line="240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br w:type="page"/>
      </w:r>
    </w:p>
    <w:p w14:paraId="1B4F6D72" w14:textId="7D44394B"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lastRenderedPageBreak/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 w:rsidP="002E1DFB">
      <w:pPr>
        <w:spacing w:after="160" w:line="276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 w:rsidP="002E1DFB">
      <w:pPr>
        <w:spacing w:after="160" w:line="276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 w:rsidP="002E1DFB">
      <w:pPr>
        <w:spacing w:after="160" w:line="276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 w:rsidP="002E1DFB">
      <w:pPr>
        <w:spacing w:after="160" w:line="240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 w:rsidP="002E1DFB">
      <w:pPr>
        <w:spacing w:after="160" w:line="240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 w:rsidP="002E1DFB">
      <w:pPr>
        <w:spacing w:after="160" w:line="240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 w:rsidP="002E1DFB">
      <w:pPr>
        <w:spacing w:after="160" w:line="240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 w:rsidP="002E1DFB">
      <w:pPr>
        <w:spacing w:after="160" w:line="240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4F295FD2" w14:textId="77777777" w:rsidR="002E1DFB" w:rsidRDefault="002E1DFB" w:rsidP="002E1DFB">
      <w:pPr>
        <w:spacing w:line="276" w:lineRule="auto"/>
        <w:ind w:firstLine="567"/>
        <w:rPr>
          <w:rFonts w:cs="Times New Roman"/>
          <w:b/>
          <w:bCs/>
          <w:szCs w:val="28"/>
        </w:rPr>
      </w:pPr>
    </w:p>
    <w:p w14:paraId="258EA5ED" w14:textId="514B41D5" w:rsidR="00FF4487" w:rsidRDefault="006F6881" w:rsidP="002E1DFB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1C0C4F">
        <w:rPr>
          <w:rFonts w:cs="Times New Roman"/>
          <w:b/>
          <w:bCs/>
          <w:szCs w:val="28"/>
          <w:lang w:val="en-US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1C0C4F">
        <w:rPr>
          <w:rFonts w:cs="Times New Roman"/>
          <w:b/>
          <w:bCs/>
          <w:szCs w:val="28"/>
          <w:lang w:val="en-US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1C0C4F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1C0C4F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C0C4F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C0C4F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1C0C4F">
        <w:rPr>
          <w:rFonts w:cs="Times New Roman"/>
          <w:b/>
          <w:bCs/>
          <w:szCs w:val="28"/>
          <w:lang w:val="en-US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 w:rsidP="002E1DFB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 w:rsidP="002E1DFB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 w:rsidP="002E1DFB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3146A6F2" w14:textId="77777777" w:rsidR="002E1DFB" w:rsidRDefault="002E1DFB" w:rsidP="002E1DFB">
      <w:pPr>
        <w:spacing w:line="276" w:lineRule="auto"/>
        <w:ind w:firstLine="567"/>
        <w:rPr>
          <w:rFonts w:cs="Times New Roman"/>
          <w:b/>
          <w:bCs/>
          <w:szCs w:val="28"/>
        </w:rPr>
      </w:pPr>
    </w:p>
    <w:p w14:paraId="1E5F9B1C" w14:textId="6C526DAE" w:rsidR="00FF4487" w:rsidRDefault="006F6881" w:rsidP="002E1DFB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 w:rsidP="002E1DFB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16D6C7C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48BADEC8" w14:textId="77777777" w:rsidR="002E1DFB" w:rsidRDefault="002E1DFB" w:rsidP="002E1DFB">
      <w:pPr>
        <w:ind w:firstLine="567"/>
        <w:rPr>
          <w:rFonts w:cs="Times New Roman"/>
          <w:b/>
          <w:bCs/>
          <w:szCs w:val="28"/>
          <w:lang w:val="en-US"/>
        </w:rPr>
      </w:pPr>
    </w:p>
    <w:p w14:paraId="358856A6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lastRenderedPageBreak/>
        <w:t xml:space="preserve">   }</w:t>
      </w:r>
    </w:p>
    <w:p w14:paraId="4A70F61F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 w:rsidP="002E1DFB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 w:rsidP="002E1DFB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14CB5974" w14:textId="77777777" w:rsidR="00FF4487" w:rsidRDefault="006F6881" w:rsidP="002E1DFB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1EAB124B"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E87401">
        <w:rPr>
          <w:i/>
          <w:szCs w:val="28"/>
        </w:rPr>
        <w:t xml:space="preserve"> Факультета информационных технологий и анализа больших данных</w:t>
      </w:r>
      <w:r>
        <w:rPr>
          <w:i/>
          <w:szCs w:val="28"/>
        </w:rPr>
        <w:t>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21364A85" w14:textId="2FF56D18" w:rsidR="005129E4" w:rsidRDefault="006F6881" w:rsidP="002E1DFB">
      <w:pPr>
        <w:pStyle w:val="12"/>
      </w:pPr>
      <w:bookmarkStart w:id="22" w:name="_Toc90755624"/>
      <w:r>
        <w:t>7. Фонд оценочных средств для проведения промежуточной аттестации обучающихся по дисциплине</w:t>
      </w:r>
      <w:bookmarkEnd w:id="22"/>
    </w:p>
    <w:p w14:paraId="66159F8E" w14:textId="052AD877" w:rsidR="0023192E" w:rsidRDefault="006F6881" w:rsidP="002E1DFB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E87401">
        <w:rPr>
          <w:b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C9A99CA" w14:textId="2C8E31B4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3" w:name="_Hlk25255353"/>
      <w:bookmarkEnd w:id="23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006"/>
        <w:gridCol w:w="2494"/>
      </w:tblGrid>
      <w:tr w:rsidR="00486A83" w14:paraId="64C677D6" w14:textId="77777777" w:rsidTr="00F61008">
        <w:tc>
          <w:tcPr>
            <w:tcW w:w="2127" w:type="dxa"/>
          </w:tcPr>
          <w:p w14:paraId="5932F798" w14:textId="76056B4D" w:rsidR="00CE1C86" w:rsidRPr="00E87401" w:rsidRDefault="00CE1C86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13516AD2" w14:textId="15304D25" w:rsidR="00CE1C86" w:rsidRPr="00E87401" w:rsidRDefault="00327975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Наименование индикаторов</w:t>
            </w:r>
            <w:r w:rsidR="00CE1C86" w:rsidRPr="00E87401">
              <w:rPr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3006" w:type="dxa"/>
          </w:tcPr>
          <w:p w14:paraId="22005A58" w14:textId="1435D211" w:rsidR="00F61008" w:rsidRPr="00E87401" w:rsidRDefault="00CE1C86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Результаты обучения</w:t>
            </w:r>
          </w:p>
          <w:p w14:paraId="357BC3A5" w14:textId="0EE0B324" w:rsidR="00CE1C86" w:rsidRPr="00E87401" w:rsidRDefault="00F61008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(</w:t>
            </w:r>
            <w:r w:rsidR="00CE1C86" w:rsidRPr="00E87401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1D5ADC77" w14:textId="474895C3" w:rsidR="00E87401" w:rsidRDefault="00CE1C86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Типовые</w:t>
            </w:r>
          </w:p>
          <w:p w14:paraId="6A3FE86F" w14:textId="46A62FB5" w:rsidR="00E87401" w:rsidRDefault="00CE1C86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контрольные</w:t>
            </w:r>
          </w:p>
          <w:p w14:paraId="680D641C" w14:textId="0BAF96FC" w:rsidR="00CE1C86" w:rsidRPr="00E87401" w:rsidRDefault="00CE1C86" w:rsidP="007815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401">
              <w:rPr>
                <w:b/>
                <w:sz w:val="24"/>
                <w:szCs w:val="24"/>
              </w:rPr>
              <w:t>задания</w:t>
            </w:r>
          </w:p>
        </w:tc>
      </w:tr>
      <w:tr w:rsidR="0079020D" w14:paraId="49F0FFEE" w14:textId="77777777" w:rsidTr="00116120">
        <w:tc>
          <w:tcPr>
            <w:tcW w:w="2127" w:type="dxa"/>
            <w:vMerge w:val="restart"/>
            <w:shd w:val="clear" w:color="auto" w:fill="auto"/>
          </w:tcPr>
          <w:p w14:paraId="6DB954AD" w14:textId="4EB13A10" w:rsidR="0079020D" w:rsidRPr="0079020D" w:rsidRDefault="0079020D" w:rsidP="0079020D">
            <w:pPr>
              <w:spacing w:line="240" w:lineRule="auto"/>
              <w:ind w:firstLine="0"/>
              <w:rPr>
                <w:strike/>
                <w:color w:val="000000" w:themeColor="text1"/>
                <w:szCs w:val="28"/>
              </w:rPr>
            </w:pPr>
            <w:r w:rsidRPr="0079020D">
              <w:rPr>
                <w:rFonts w:cs="Times New Roman"/>
                <w:color w:val="000000" w:themeColor="text1"/>
                <w:sz w:val="24"/>
                <w:szCs w:val="24"/>
              </w:rPr>
              <w:t xml:space="preserve">ОПК-2. Способен использовать современные информационные технологии и программные средства, в </w:t>
            </w:r>
            <w:r w:rsidRPr="0079020D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410" w:type="dxa"/>
            <w:shd w:val="clear" w:color="auto" w:fill="auto"/>
          </w:tcPr>
          <w:p w14:paraId="589BCB45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1.Демонстрирует знания основных программных продуктов, используемых для решения задач профессиональной деятельности, в </w:t>
            </w: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том числе, отечественного производства.</w:t>
            </w:r>
          </w:p>
          <w:p w14:paraId="79F25626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006" w:type="dxa"/>
          </w:tcPr>
          <w:p w14:paraId="2670A461" w14:textId="77777777" w:rsidR="0079020D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420A4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bCs/>
                <w:sz w:val="24"/>
                <w:szCs w:val="24"/>
              </w:rPr>
              <w:t xml:space="preserve"> современные интегрированные среды разработки</w:t>
            </w:r>
            <w:r w:rsidRPr="00D02333">
              <w:rPr>
                <w:bCs/>
                <w:sz w:val="24"/>
                <w:szCs w:val="24"/>
              </w:rPr>
              <w:t xml:space="preserve">, используемые для решения задач профессиональной деятельности, в том числе, отечественного </w:t>
            </w:r>
            <w:r w:rsidRPr="00D02333">
              <w:rPr>
                <w:bCs/>
                <w:sz w:val="24"/>
                <w:szCs w:val="24"/>
              </w:rPr>
              <w:lastRenderedPageBreak/>
              <w:t>производства</w:t>
            </w:r>
            <w:r>
              <w:rPr>
                <w:bCs/>
                <w:sz w:val="24"/>
                <w:szCs w:val="24"/>
              </w:rPr>
              <w:t xml:space="preserve"> и банковских систем.</w:t>
            </w:r>
          </w:p>
          <w:p w14:paraId="60DFDFD2" w14:textId="3BAAFF40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BE4F83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применять современны</w:t>
            </w:r>
            <w:r w:rsidR="00CC28EC">
              <w:rPr>
                <w:bCs/>
                <w:sz w:val="24"/>
                <w:szCs w:val="24"/>
              </w:rPr>
              <w:t xml:space="preserve">е </w:t>
            </w:r>
            <w:r>
              <w:rPr>
                <w:bCs/>
                <w:sz w:val="24"/>
                <w:szCs w:val="24"/>
              </w:rPr>
              <w:t>интегрированны</w:t>
            </w:r>
            <w:r w:rsidR="00CC28EC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 сред</w:t>
            </w:r>
            <w:r w:rsidR="00CC28EC">
              <w:rPr>
                <w:bCs/>
                <w:sz w:val="24"/>
                <w:szCs w:val="24"/>
              </w:rPr>
              <w:t xml:space="preserve">ы при разработке и </w:t>
            </w:r>
            <w:r>
              <w:rPr>
                <w:bCs/>
                <w:sz w:val="24"/>
                <w:szCs w:val="24"/>
              </w:rPr>
              <w:t>реализации программных продуктов.</w:t>
            </w:r>
          </w:p>
        </w:tc>
        <w:tc>
          <w:tcPr>
            <w:tcW w:w="2494" w:type="dxa"/>
          </w:tcPr>
          <w:p w14:paraId="079A6A69" w14:textId="024DE4F2" w:rsidR="0079020D" w:rsidRPr="00E87401" w:rsidRDefault="007D3F33" w:rsidP="0079020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lastRenderedPageBreak/>
              <w:t>Описать и объяснить основные принцип</w:t>
            </w:r>
            <w:r>
              <w:rPr>
                <w:sz w:val="24"/>
                <w:szCs w:val="24"/>
              </w:rPr>
              <w:t xml:space="preserve">ы работы любой интегрированной среды разработки. </w:t>
            </w:r>
            <w:r w:rsidR="004563E8">
              <w:rPr>
                <w:sz w:val="24"/>
                <w:szCs w:val="24"/>
              </w:rPr>
              <w:t xml:space="preserve">Демонстрировать навыки </w:t>
            </w:r>
            <w:r w:rsidR="004563E8">
              <w:rPr>
                <w:sz w:val="24"/>
                <w:szCs w:val="24"/>
              </w:rPr>
              <w:lastRenderedPageBreak/>
              <w:t xml:space="preserve">работы с интегрированными средами. </w:t>
            </w:r>
            <w:r w:rsidR="005737CD">
              <w:rPr>
                <w:sz w:val="24"/>
                <w:szCs w:val="24"/>
              </w:rPr>
              <w:t>Разработать</w:t>
            </w:r>
            <w:r w:rsidR="004563E8">
              <w:rPr>
                <w:sz w:val="24"/>
                <w:szCs w:val="24"/>
              </w:rPr>
              <w:t xml:space="preserve"> программны</w:t>
            </w:r>
            <w:r w:rsidR="005737CD">
              <w:rPr>
                <w:sz w:val="24"/>
                <w:szCs w:val="24"/>
              </w:rPr>
              <w:t>й</w:t>
            </w:r>
            <w:r w:rsidR="004563E8">
              <w:rPr>
                <w:sz w:val="24"/>
                <w:szCs w:val="24"/>
              </w:rPr>
              <w:t xml:space="preserve"> продукт</w:t>
            </w:r>
            <w:r w:rsidR="005737CD">
              <w:rPr>
                <w:sz w:val="24"/>
                <w:szCs w:val="24"/>
              </w:rPr>
              <w:t xml:space="preserve"> различной степени сложности</w:t>
            </w:r>
            <w:r w:rsidR="004563E8">
              <w:rPr>
                <w:sz w:val="24"/>
                <w:szCs w:val="24"/>
              </w:rPr>
              <w:t>.</w:t>
            </w:r>
          </w:p>
        </w:tc>
      </w:tr>
      <w:tr w:rsidR="0079020D" w14:paraId="3704AC5E" w14:textId="77777777" w:rsidTr="00116120">
        <w:tc>
          <w:tcPr>
            <w:tcW w:w="2127" w:type="dxa"/>
            <w:vMerge/>
            <w:shd w:val="clear" w:color="auto" w:fill="auto"/>
          </w:tcPr>
          <w:p w14:paraId="2E72D743" w14:textId="77777777" w:rsidR="0079020D" w:rsidRPr="0079020D" w:rsidRDefault="0079020D" w:rsidP="0079020D">
            <w:pPr>
              <w:spacing w:line="240" w:lineRule="auto"/>
              <w:rPr>
                <w:strike/>
                <w:color w:val="000000" w:themeColor="text1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6B8E94E" w14:textId="6BD1F7C5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3006" w:type="dxa"/>
          </w:tcPr>
          <w:p w14:paraId="37287839" w14:textId="1CE98BCF" w:rsidR="0079020D" w:rsidRDefault="002E1DFB" w:rsidP="0079020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="0079020D">
              <w:rPr>
                <w:b/>
                <w:sz w:val="24"/>
                <w:szCs w:val="24"/>
              </w:rPr>
              <w:t xml:space="preserve"> </w:t>
            </w:r>
            <w:r w:rsidR="0079020D" w:rsidRPr="003D3788">
              <w:rPr>
                <w:bCs/>
                <w:sz w:val="24"/>
                <w:szCs w:val="24"/>
              </w:rPr>
              <w:t>методы инструментальной разработки</w:t>
            </w:r>
            <w:r w:rsidR="0079020D">
              <w:rPr>
                <w:bCs/>
                <w:sz w:val="24"/>
                <w:szCs w:val="24"/>
              </w:rPr>
              <w:t xml:space="preserve"> и возможности их применения при решении профессиональных задач; методы оценки существующих инструментальных средств.</w:t>
            </w:r>
          </w:p>
          <w:p w14:paraId="7EDAFF24" w14:textId="269903F7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9F1CD1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применять методы </w:t>
            </w:r>
            <w:r w:rsidRPr="003D3788">
              <w:rPr>
                <w:bCs/>
                <w:sz w:val="24"/>
                <w:szCs w:val="24"/>
              </w:rPr>
              <w:t>инструментальной разработки</w:t>
            </w:r>
            <w:r>
              <w:rPr>
                <w:bCs/>
                <w:sz w:val="24"/>
                <w:szCs w:val="24"/>
              </w:rPr>
              <w:t xml:space="preserve"> и оценки существующих инструментальных средств, а также обосновывать их при реализации программных продуктов, в том числе и информационных систем.</w:t>
            </w:r>
          </w:p>
        </w:tc>
        <w:tc>
          <w:tcPr>
            <w:tcW w:w="2494" w:type="dxa"/>
          </w:tcPr>
          <w:p w14:paraId="2AFC3889" w14:textId="77777777" w:rsidR="0079020D" w:rsidRPr="00A64D78" w:rsidRDefault="0095563A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64D78">
              <w:rPr>
                <w:sz w:val="24"/>
                <w:szCs w:val="24"/>
              </w:rPr>
              <w:t>Описать и объяснить основные принципы ООП.</w:t>
            </w:r>
          </w:p>
          <w:p w14:paraId="327B15EB" w14:textId="2911BB69" w:rsidR="00B1691C" w:rsidRPr="00A64D78" w:rsidRDefault="00B1691C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64D78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79020D" w14:paraId="73DFBD7F" w14:textId="77777777" w:rsidTr="00116120">
        <w:tc>
          <w:tcPr>
            <w:tcW w:w="2127" w:type="dxa"/>
            <w:vMerge w:val="restart"/>
            <w:shd w:val="clear" w:color="auto" w:fill="auto"/>
          </w:tcPr>
          <w:p w14:paraId="7349E4AE" w14:textId="4FAA4962" w:rsidR="0079020D" w:rsidRPr="0079020D" w:rsidRDefault="0079020D" w:rsidP="0079020D">
            <w:pPr>
              <w:spacing w:line="240" w:lineRule="auto"/>
              <w:ind w:firstLine="0"/>
              <w:rPr>
                <w:strike/>
                <w:color w:val="000000" w:themeColor="text1"/>
                <w:szCs w:val="28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ОПК-4. 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410" w:type="dxa"/>
            <w:shd w:val="clear" w:color="auto" w:fill="auto"/>
          </w:tcPr>
          <w:p w14:paraId="3CC1A0A0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знания основных стандартов ведения технической документации, как отечественных, так и зарубежных.</w:t>
            </w:r>
          </w:p>
          <w:p w14:paraId="74D6CE9C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006" w:type="dxa"/>
          </w:tcPr>
          <w:p w14:paraId="5739EBBA" w14:textId="77777777" w:rsidR="0079020D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CF2AC5">
              <w:rPr>
                <w:bCs/>
                <w:sz w:val="24"/>
                <w:szCs w:val="24"/>
              </w:rPr>
              <w:t>основные стандарты ведения технической, как отечественной, так и зарубежной технической документации.</w:t>
            </w:r>
          </w:p>
          <w:p w14:paraId="6FC129FC" w14:textId="641525F8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4D3F3F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составлять и вести, как отечественную, так и зарубежную техническую документацию.</w:t>
            </w:r>
          </w:p>
        </w:tc>
        <w:tc>
          <w:tcPr>
            <w:tcW w:w="2494" w:type="dxa"/>
          </w:tcPr>
          <w:p w14:paraId="506B5AFD" w14:textId="77777777" w:rsidR="0079020D" w:rsidRDefault="00A64D78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64D78">
              <w:rPr>
                <w:sz w:val="24"/>
                <w:szCs w:val="24"/>
              </w:rPr>
              <w:t>Рассказать основные</w:t>
            </w:r>
            <w:r>
              <w:rPr>
                <w:sz w:val="24"/>
                <w:szCs w:val="24"/>
              </w:rPr>
              <w:t xml:space="preserve"> существующие</w:t>
            </w:r>
            <w:r w:rsidRPr="00A64D78">
              <w:rPr>
                <w:sz w:val="24"/>
                <w:szCs w:val="24"/>
              </w:rPr>
              <w:t xml:space="preserve"> стандарты</w:t>
            </w:r>
            <w:r>
              <w:rPr>
                <w:sz w:val="24"/>
                <w:szCs w:val="24"/>
              </w:rPr>
              <w:t>, применяемые к технической и зарубежной документации</w:t>
            </w:r>
            <w:r w:rsidR="00926E35">
              <w:rPr>
                <w:sz w:val="24"/>
                <w:szCs w:val="24"/>
              </w:rPr>
              <w:t>, а также объяснить их основную суть.</w:t>
            </w:r>
          </w:p>
          <w:p w14:paraId="729C650E" w14:textId="4916FEF8" w:rsidR="009D363E" w:rsidRDefault="0020372C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64D78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  <w:p w14:paraId="6074975D" w14:textId="1CFF01D0" w:rsidR="0020372C" w:rsidRPr="00CE5D0C" w:rsidRDefault="0020372C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техническую документацию на данную систему</w:t>
            </w:r>
            <w:r w:rsidR="009D363E">
              <w:rPr>
                <w:sz w:val="24"/>
                <w:szCs w:val="24"/>
              </w:rPr>
              <w:t xml:space="preserve"> с использованием </w:t>
            </w:r>
            <w:proofErr w:type="spellStart"/>
            <w:r w:rsidR="00CE5D0C">
              <w:rPr>
                <w:sz w:val="24"/>
                <w:szCs w:val="24"/>
                <w:lang w:val="en-US"/>
              </w:rPr>
              <w:t>JavaDoc</w:t>
            </w:r>
            <w:proofErr w:type="spellEnd"/>
            <w:r w:rsidR="00CE5D0C" w:rsidRPr="00CE5D0C">
              <w:rPr>
                <w:sz w:val="24"/>
                <w:szCs w:val="24"/>
              </w:rPr>
              <w:t>.</w:t>
            </w:r>
          </w:p>
        </w:tc>
      </w:tr>
      <w:tr w:rsidR="0079020D" w14:paraId="3BEA9F6A" w14:textId="77777777" w:rsidTr="00116120">
        <w:tc>
          <w:tcPr>
            <w:tcW w:w="2127" w:type="dxa"/>
            <w:vMerge/>
            <w:shd w:val="clear" w:color="auto" w:fill="auto"/>
          </w:tcPr>
          <w:p w14:paraId="0A5B2AB9" w14:textId="77777777" w:rsidR="0079020D" w:rsidRPr="0079020D" w:rsidRDefault="0079020D" w:rsidP="0079020D">
            <w:pPr>
              <w:spacing w:line="240" w:lineRule="auto"/>
              <w:rPr>
                <w:strike/>
                <w:color w:val="000000" w:themeColor="text1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682A3BE" w14:textId="6B3BF05D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Создает комплект программной и проектной документации к разрабатываемой информационной системе.</w:t>
            </w:r>
          </w:p>
        </w:tc>
        <w:tc>
          <w:tcPr>
            <w:tcW w:w="3006" w:type="dxa"/>
          </w:tcPr>
          <w:p w14:paraId="1A5E8E69" w14:textId="77777777" w:rsidR="0079020D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методы создания</w:t>
            </w:r>
            <w:r w:rsidRPr="00CF2AC5">
              <w:rPr>
                <w:bCs/>
                <w:sz w:val="24"/>
                <w:szCs w:val="24"/>
              </w:rPr>
              <w:t xml:space="preserve"> </w:t>
            </w:r>
            <w:r w:rsidRPr="00265AD1">
              <w:rPr>
                <w:bCs/>
                <w:sz w:val="24"/>
                <w:szCs w:val="24"/>
              </w:rPr>
              <w:t>комплект</w:t>
            </w:r>
            <w:r>
              <w:rPr>
                <w:bCs/>
                <w:sz w:val="24"/>
                <w:szCs w:val="24"/>
              </w:rPr>
              <w:t>а</w:t>
            </w:r>
            <w:r w:rsidRPr="00265AD1">
              <w:rPr>
                <w:bCs/>
                <w:sz w:val="24"/>
                <w:szCs w:val="24"/>
              </w:rPr>
              <w:t xml:space="preserve"> программной и проектной документации к разрабатываемой информационной системе.</w:t>
            </w:r>
          </w:p>
          <w:p w14:paraId="14116061" w14:textId="77777777" w:rsidR="002E1DFB" w:rsidRDefault="002E1DFB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3CD09421" w14:textId="55DCD62D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4D3F3F">
              <w:rPr>
                <w:b/>
                <w:sz w:val="24"/>
                <w:szCs w:val="24"/>
              </w:rPr>
              <w:lastRenderedPageBreak/>
              <w:t>Уметь</w:t>
            </w:r>
            <w:r>
              <w:rPr>
                <w:bCs/>
                <w:sz w:val="24"/>
                <w:szCs w:val="24"/>
              </w:rPr>
              <w:t xml:space="preserve"> создавать</w:t>
            </w:r>
            <w:r w:rsidRPr="00D678CF">
              <w:rPr>
                <w:bCs/>
                <w:sz w:val="24"/>
                <w:szCs w:val="24"/>
              </w:rPr>
              <w:t xml:space="preserve"> комплект программной и проектной документации к разрабатываемой информационной системе.</w:t>
            </w:r>
          </w:p>
        </w:tc>
        <w:tc>
          <w:tcPr>
            <w:tcW w:w="2494" w:type="dxa"/>
          </w:tcPr>
          <w:p w14:paraId="3D5DA1B0" w14:textId="0278AF30" w:rsidR="00884F7D" w:rsidRDefault="002D7B77" w:rsidP="00884F7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команде р</w:t>
            </w:r>
            <w:r w:rsidR="005C6569">
              <w:rPr>
                <w:sz w:val="24"/>
                <w:szCs w:val="24"/>
              </w:rPr>
              <w:t xml:space="preserve">азработать информационную систему по управлению научно-исследовательскими </w:t>
            </w:r>
            <w:r w:rsidR="005C6569">
              <w:rPr>
                <w:sz w:val="24"/>
                <w:szCs w:val="24"/>
              </w:rPr>
              <w:lastRenderedPageBreak/>
              <w:t>проектами с использованием ООП</w:t>
            </w:r>
            <w:r w:rsidR="005C6569" w:rsidRPr="007D40FA">
              <w:rPr>
                <w:sz w:val="24"/>
                <w:szCs w:val="24"/>
              </w:rPr>
              <w:t xml:space="preserve">, </w:t>
            </w:r>
            <w:r w:rsidR="005C6569">
              <w:rPr>
                <w:sz w:val="24"/>
                <w:szCs w:val="24"/>
                <w:lang w:val="en-US"/>
              </w:rPr>
              <w:t>JPA</w:t>
            </w:r>
            <w:r w:rsidR="005C6569" w:rsidRPr="007D40FA">
              <w:rPr>
                <w:sz w:val="24"/>
                <w:szCs w:val="24"/>
              </w:rPr>
              <w:t xml:space="preserve"> </w:t>
            </w:r>
            <w:r w:rsidR="005C6569">
              <w:rPr>
                <w:sz w:val="24"/>
                <w:szCs w:val="24"/>
              </w:rPr>
              <w:t xml:space="preserve">и технологии </w:t>
            </w:r>
            <w:r w:rsidR="005C6569">
              <w:rPr>
                <w:sz w:val="24"/>
                <w:szCs w:val="24"/>
                <w:lang w:val="en-US"/>
              </w:rPr>
              <w:t>Hibernate</w:t>
            </w:r>
            <w:r w:rsidR="005C6569" w:rsidRPr="007D40FA">
              <w:rPr>
                <w:sz w:val="24"/>
                <w:szCs w:val="24"/>
              </w:rPr>
              <w:t>.</w:t>
            </w:r>
          </w:p>
          <w:p w14:paraId="28CF833E" w14:textId="3314390C" w:rsidR="0079020D" w:rsidRPr="00884F7D" w:rsidRDefault="00884F7D" w:rsidP="00884F7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bookmarkStart w:id="24" w:name="OLE_LINK5"/>
            <w:bookmarkStart w:id="25" w:name="OLE_LINK6"/>
            <w:r>
              <w:rPr>
                <w:sz w:val="24"/>
                <w:szCs w:val="24"/>
              </w:rPr>
              <w:t xml:space="preserve">Составить технической и проектной документации на данную систему с использованием </w:t>
            </w:r>
            <w:proofErr w:type="spellStart"/>
            <w:r>
              <w:rPr>
                <w:sz w:val="24"/>
                <w:szCs w:val="24"/>
                <w:lang w:val="en-US"/>
              </w:rPr>
              <w:t>JavaDoc</w:t>
            </w:r>
            <w:proofErr w:type="spellEnd"/>
            <w:r w:rsidRPr="00CE5D0C">
              <w:rPr>
                <w:sz w:val="24"/>
                <w:szCs w:val="24"/>
              </w:rPr>
              <w:t>.</w:t>
            </w:r>
            <w:bookmarkEnd w:id="24"/>
            <w:bookmarkEnd w:id="25"/>
          </w:p>
        </w:tc>
      </w:tr>
      <w:tr w:rsidR="0079020D" w14:paraId="4E3420DA" w14:textId="77777777" w:rsidTr="00116120">
        <w:tc>
          <w:tcPr>
            <w:tcW w:w="2127" w:type="dxa"/>
            <w:vMerge/>
            <w:shd w:val="clear" w:color="auto" w:fill="auto"/>
          </w:tcPr>
          <w:p w14:paraId="728BCF7E" w14:textId="77777777" w:rsidR="0079020D" w:rsidRPr="0079020D" w:rsidRDefault="0079020D" w:rsidP="0079020D">
            <w:pPr>
              <w:spacing w:line="240" w:lineRule="auto"/>
              <w:rPr>
                <w:strike/>
                <w:color w:val="000000" w:themeColor="text1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78A41832" w14:textId="7581229B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3. Критически анализирует программную и проектную документацию, строит на ее основе логические выводы.</w:t>
            </w:r>
          </w:p>
        </w:tc>
        <w:tc>
          <w:tcPr>
            <w:tcW w:w="3006" w:type="dxa"/>
          </w:tcPr>
          <w:p w14:paraId="2528725B" w14:textId="77777777" w:rsidR="0079020D" w:rsidRPr="000E6812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E6812">
              <w:rPr>
                <w:bCs/>
                <w:sz w:val="24"/>
                <w:szCs w:val="24"/>
              </w:rPr>
              <w:t>методы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критического анализа программной и проектной документации.</w:t>
            </w:r>
          </w:p>
          <w:p w14:paraId="4A412715" w14:textId="4029FDA3" w:rsidR="0079020D" w:rsidRPr="00E87401" w:rsidRDefault="0079020D" w:rsidP="002E1DF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0E681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Pr="000E681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критически анализировать программную и проектную документацию; строить на основе программной и проектной документации логические выводы.</w:t>
            </w:r>
          </w:p>
        </w:tc>
        <w:tc>
          <w:tcPr>
            <w:tcW w:w="2494" w:type="dxa"/>
          </w:tcPr>
          <w:p w14:paraId="08E5DE9A" w14:textId="77777777" w:rsidR="0079020D" w:rsidRDefault="00601B8F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поставке грузов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>.</w:t>
            </w:r>
          </w:p>
          <w:p w14:paraId="290CA26B" w14:textId="77777777" w:rsidR="00601B8F" w:rsidRDefault="00601B8F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технической и проектной документации на данную систему с использованием </w:t>
            </w:r>
            <w:proofErr w:type="spellStart"/>
            <w:r>
              <w:rPr>
                <w:sz w:val="24"/>
                <w:szCs w:val="24"/>
                <w:lang w:val="en-US"/>
              </w:rPr>
              <w:t>JavaDoc</w:t>
            </w:r>
            <w:proofErr w:type="spellEnd"/>
            <w:r w:rsidRPr="00CE5D0C">
              <w:rPr>
                <w:sz w:val="24"/>
                <w:szCs w:val="24"/>
              </w:rPr>
              <w:t>.</w:t>
            </w:r>
          </w:p>
          <w:p w14:paraId="40852047" w14:textId="12C3B24E" w:rsidR="00601B8F" w:rsidRPr="008A2F29" w:rsidRDefault="008B2327" w:rsidP="007902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2F29">
              <w:rPr>
                <w:sz w:val="24"/>
                <w:szCs w:val="24"/>
              </w:rPr>
              <w:t xml:space="preserve">Проанализировать </w:t>
            </w:r>
            <w:r w:rsidR="008A2F29" w:rsidRPr="008A2F29">
              <w:rPr>
                <w:sz w:val="24"/>
                <w:szCs w:val="24"/>
              </w:rPr>
              <w:t>программную и проектную документацию, выявить ошибки и справить их.</w:t>
            </w:r>
          </w:p>
        </w:tc>
      </w:tr>
      <w:tr w:rsidR="0079020D" w14:paraId="2B359AC4" w14:textId="77777777" w:rsidTr="00116120">
        <w:tc>
          <w:tcPr>
            <w:tcW w:w="2127" w:type="dxa"/>
            <w:vMerge w:val="restart"/>
            <w:shd w:val="clear" w:color="auto" w:fill="auto"/>
          </w:tcPr>
          <w:p w14:paraId="49161474" w14:textId="20A27463" w:rsidR="0079020D" w:rsidRPr="0079020D" w:rsidRDefault="0079020D" w:rsidP="0079020D">
            <w:pPr>
              <w:spacing w:line="240" w:lineRule="auto"/>
              <w:ind w:firstLine="0"/>
              <w:rPr>
                <w:strike/>
                <w:color w:val="000000" w:themeColor="text1"/>
                <w:szCs w:val="28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ОПК-6. 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продуктов;</w:t>
            </w:r>
          </w:p>
        </w:tc>
        <w:tc>
          <w:tcPr>
            <w:tcW w:w="2410" w:type="dxa"/>
            <w:shd w:val="clear" w:color="auto" w:fill="auto"/>
          </w:tcPr>
          <w:p w14:paraId="4F3DAD82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Разрабатывает алгоритмы решения простых информационных задач и выражает их на языке программирования.</w:t>
            </w:r>
          </w:p>
          <w:p w14:paraId="6F1B76D6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006" w:type="dxa"/>
          </w:tcPr>
          <w:p w14:paraId="737BF846" w14:textId="77777777" w:rsidR="0079020D" w:rsidRPr="00035B1A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35B1A">
              <w:rPr>
                <w:bCs/>
                <w:sz w:val="24"/>
                <w:szCs w:val="24"/>
              </w:rPr>
              <w:t>методы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разработки и алгоритмы решения простых информационных задач на языке программирования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Java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BAAE1A3" w14:textId="75F09674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035B1A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разрабатывать и применять алгоритмы решения простых информационных задач на языке программирования 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Java</w:t>
            </w:r>
            <w:r w:rsidRPr="00035B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94" w:type="dxa"/>
          </w:tcPr>
          <w:p w14:paraId="235247F3" w14:textId="77777777" w:rsidR="0051283D" w:rsidRDefault="0051283D" w:rsidP="0051283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</w:t>
            </w:r>
          </w:p>
          <w:p w14:paraId="359EE14A" w14:textId="38D1F406" w:rsidR="0079020D" w:rsidRPr="00E87401" w:rsidRDefault="0051283D" w:rsidP="0079020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>.</w:t>
            </w:r>
          </w:p>
        </w:tc>
      </w:tr>
      <w:tr w:rsidR="0079020D" w14:paraId="29953D55" w14:textId="77777777" w:rsidTr="00116120">
        <w:tc>
          <w:tcPr>
            <w:tcW w:w="2127" w:type="dxa"/>
            <w:vMerge/>
            <w:shd w:val="clear" w:color="auto" w:fill="auto"/>
          </w:tcPr>
          <w:p w14:paraId="2F45A958" w14:textId="77777777" w:rsidR="0079020D" w:rsidRPr="0079020D" w:rsidRDefault="0079020D" w:rsidP="0079020D">
            <w:pPr>
              <w:spacing w:line="240" w:lineRule="auto"/>
              <w:rPr>
                <w:strike/>
                <w:color w:val="000000" w:themeColor="text1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C362E5E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  <w:p w14:paraId="1E7E5CE7" w14:textId="77777777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006" w:type="dxa"/>
          </w:tcPr>
          <w:p w14:paraId="29C8D81A" w14:textId="42FA8751" w:rsidR="0079020D" w:rsidRDefault="002E1DFB" w:rsidP="0079020D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="0079020D">
              <w:rPr>
                <w:b/>
                <w:sz w:val="24"/>
                <w:szCs w:val="24"/>
              </w:rPr>
              <w:t xml:space="preserve"> </w:t>
            </w:r>
            <w:r w:rsidR="0079020D" w:rsidRPr="00F746FB">
              <w:rPr>
                <w:bCs/>
                <w:sz w:val="24"/>
                <w:szCs w:val="24"/>
              </w:rPr>
              <w:t>методы анализа алгоритмов в части производительности и оптимальности; методы создания рекомендаций для оптимизации алгоритмов программ.</w:t>
            </w:r>
          </w:p>
          <w:p w14:paraId="19172FF2" w14:textId="77777777" w:rsidR="0079020D" w:rsidRPr="00773D75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953B32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06F4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анализировать алгоритмы в части производительности, оптимальности, а также вырабатывать рекомендации для оптимизации алгоритмов программ.</w:t>
            </w:r>
          </w:p>
          <w:p w14:paraId="70BECBC7" w14:textId="77777777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2494" w:type="dxa"/>
          </w:tcPr>
          <w:p w14:paraId="337CAC81" w14:textId="77777777" w:rsidR="008567CE" w:rsidRDefault="008567CE" w:rsidP="008567C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</w:t>
            </w:r>
          </w:p>
          <w:p w14:paraId="604448D9" w14:textId="77777777" w:rsidR="008567CE" w:rsidRDefault="008567CE" w:rsidP="008567C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«Таксопарк»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8567C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8567CE">
              <w:rPr>
                <w:sz w:val="24"/>
                <w:szCs w:val="24"/>
              </w:rPr>
              <w:t xml:space="preserve"> и </w:t>
            </w:r>
            <w:proofErr w:type="spellStart"/>
            <w:r w:rsidRPr="008567CE">
              <w:rPr>
                <w:sz w:val="24"/>
                <w:szCs w:val="24"/>
              </w:rPr>
              <w:t>RESTful</w:t>
            </w:r>
            <w:proofErr w:type="spellEnd"/>
            <w:r w:rsidRPr="008567CE">
              <w:rPr>
                <w:sz w:val="24"/>
                <w:szCs w:val="24"/>
              </w:rPr>
              <w:t xml:space="preserve"> API.</w:t>
            </w:r>
          </w:p>
          <w:p w14:paraId="629C8488" w14:textId="37DA5774" w:rsidR="00882529" w:rsidRPr="007F6846" w:rsidRDefault="00882529" w:rsidP="008567C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Оптимизировать производительность системы, путем </w:t>
            </w:r>
            <w:r w:rsidR="007F6846">
              <w:rPr>
                <w:sz w:val="24"/>
                <w:szCs w:val="24"/>
              </w:rPr>
              <w:t xml:space="preserve">замены </w:t>
            </w:r>
            <w:r w:rsidR="007F6846">
              <w:rPr>
                <w:sz w:val="24"/>
                <w:szCs w:val="24"/>
                <w:lang w:val="en-US"/>
              </w:rPr>
              <w:t>ORM</w:t>
            </w:r>
            <w:r w:rsidR="007F6846" w:rsidRPr="007F6846">
              <w:rPr>
                <w:sz w:val="24"/>
                <w:szCs w:val="24"/>
              </w:rPr>
              <w:t xml:space="preserve"> </w:t>
            </w:r>
            <w:r w:rsidR="007F6846">
              <w:rPr>
                <w:sz w:val="24"/>
                <w:szCs w:val="24"/>
              </w:rPr>
              <w:t xml:space="preserve">на </w:t>
            </w:r>
            <w:proofErr w:type="spellStart"/>
            <w:r w:rsidR="007F6846">
              <w:rPr>
                <w:sz w:val="24"/>
                <w:szCs w:val="24"/>
              </w:rPr>
              <w:t>нативные</w:t>
            </w:r>
            <w:proofErr w:type="spellEnd"/>
            <w:r w:rsidR="007F6846">
              <w:rPr>
                <w:sz w:val="24"/>
                <w:szCs w:val="24"/>
              </w:rPr>
              <w:t xml:space="preserve"> </w:t>
            </w:r>
            <w:r w:rsidR="007F6846">
              <w:rPr>
                <w:sz w:val="24"/>
                <w:szCs w:val="24"/>
                <w:lang w:val="en-US"/>
              </w:rPr>
              <w:t>SQL</w:t>
            </w:r>
            <w:r w:rsidR="007F6846" w:rsidRPr="007F6846">
              <w:rPr>
                <w:sz w:val="24"/>
                <w:szCs w:val="24"/>
              </w:rPr>
              <w:t>-</w:t>
            </w:r>
            <w:r w:rsidR="007F6846">
              <w:rPr>
                <w:sz w:val="24"/>
                <w:szCs w:val="24"/>
              </w:rPr>
              <w:t>запросы.</w:t>
            </w:r>
          </w:p>
        </w:tc>
      </w:tr>
      <w:tr w:rsidR="0079020D" w14:paraId="69168F08" w14:textId="77777777" w:rsidTr="00116120">
        <w:tc>
          <w:tcPr>
            <w:tcW w:w="2127" w:type="dxa"/>
            <w:vMerge/>
            <w:shd w:val="clear" w:color="auto" w:fill="auto"/>
          </w:tcPr>
          <w:p w14:paraId="54BD738C" w14:textId="77777777" w:rsidR="0079020D" w:rsidRPr="0079020D" w:rsidRDefault="0079020D" w:rsidP="0079020D">
            <w:pPr>
              <w:spacing w:line="240" w:lineRule="auto"/>
              <w:rPr>
                <w:strike/>
                <w:color w:val="000000" w:themeColor="text1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3069F60" w14:textId="159D9355" w:rsidR="0079020D" w:rsidRPr="0079020D" w:rsidRDefault="0079020D" w:rsidP="0079020D">
            <w:pPr>
              <w:spacing w:line="240" w:lineRule="auto"/>
              <w:ind w:firstLine="0"/>
              <w:rPr>
                <w:rFonts w:eastAsia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79020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3. 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3006" w:type="dxa"/>
          </w:tcPr>
          <w:p w14:paraId="299709DE" w14:textId="77777777" w:rsidR="0079020D" w:rsidRPr="000E160C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методы черного и белого ящика, составляет набор тестовых случаев, а также методы ручного и автоматизированного тестирования, в том числе и создания 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UNIT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-тестов.</w:t>
            </w:r>
          </w:p>
          <w:p w14:paraId="301CCD5D" w14:textId="226250E8" w:rsidR="0079020D" w:rsidRPr="00E87401" w:rsidRDefault="0079020D" w:rsidP="0079020D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0E160C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Pr="000E160C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проводить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2494" w:type="dxa"/>
          </w:tcPr>
          <w:p w14:paraId="13A304F5" w14:textId="77777777" w:rsidR="00A645BA" w:rsidRDefault="00A645BA" w:rsidP="00A645B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</w:t>
            </w:r>
          </w:p>
          <w:p w14:paraId="7001D4A9" w14:textId="77777777" w:rsidR="00A645BA" w:rsidRDefault="00A645BA" w:rsidP="00A645B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«Таксопарк»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8567C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8567CE">
              <w:rPr>
                <w:sz w:val="24"/>
                <w:szCs w:val="24"/>
              </w:rPr>
              <w:t xml:space="preserve"> и </w:t>
            </w:r>
            <w:proofErr w:type="spellStart"/>
            <w:r w:rsidRPr="008567CE">
              <w:rPr>
                <w:sz w:val="24"/>
                <w:szCs w:val="24"/>
              </w:rPr>
              <w:t>RESTful</w:t>
            </w:r>
            <w:proofErr w:type="spellEnd"/>
            <w:r w:rsidRPr="008567CE">
              <w:rPr>
                <w:sz w:val="24"/>
                <w:szCs w:val="24"/>
              </w:rPr>
              <w:t xml:space="preserve"> API.</w:t>
            </w:r>
          </w:p>
          <w:p w14:paraId="654D6F24" w14:textId="77777777" w:rsidR="0079020D" w:rsidRDefault="00A645BA" w:rsidP="00A645B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Оптимизировать производительность системы, путем замены </w:t>
            </w:r>
            <w:r>
              <w:rPr>
                <w:sz w:val="24"/>
                <w:szCs w:val="24"/>
                <w:lang w:val="en-US"/>
              </w:rPr>
              <w:t>ORM</w:t>
            </w:r>
            <w:r w:rsidRPr="007F68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proofErr w:type="spellStart"/>
            <w:r>
              <w:rPr>
                <w:sz w:val="24"/>
                <w:szCs w:val="24"/>
              </w:rPr>
              <w:t>нативные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7F684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запросы.</w:t>
            </w:r>
          </w:p>
          <w:p w14:paraId="5BFF380F" w14:textId="7FF1EA84" w:rsidR="00A645BA" w:rsidRPr="00A645BA" w:rsidRDefault="00A645BA" w:rsidP="00A645B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645BA">
              <w:rPr>
                <w:sz w:val="24"/>
                <w:szCs w:val="24"/>
              </w:rPr>
              <w:t xml:space="preserve">Создать </w:t>
            </w:r>
            <w:r w:rsidRPr="00A645BA">
              <w:rPr>
                <w:sz w:val="24"/>
                <w:szCs w:val="24"/>
                <w:lang w:val="en-US"/>
              </w:rPr>
              <w:t>UNIT</w:t>
            </w:r>
            <w:r w:rsidRPr="00A645BA">
              <w:rPr>
                <w:sz w:val="24"/>
                <w:szCs w:val="24"/>
              </w:rPr>
              <w:t>-тесты данной системы.</w:t>
            </w:r>
          </w:p>
        </w:tc>
      </w:tr>
    </w:tbl>
    <w:p w14:paraId="661B4CE1" w14:textId="77777777" w:rsidR="00CE1C86" w:rsidRDefault="00CE1C86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0DC03016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6C9C11A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A5DE5F2" w14:textId="77777777" w:rsidR="002E1DFB" w:rsidRDefault="002E1DFB">
      <w:pPr>
        <w:rPr>
          <w:rFonts w:cs="Times New Roman"/>
          <w:szCs w:val="28"/>
        </w:rPr>
      </w:pP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68F3184C" w14:textId="7655632A" w:rsidR="00B63835" w:rsidRPr="0023192E" w:rsidRDefault="006F6881" w:rsidP="0023192E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4C63D30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2CA3FBAE" w14:textId="77777777" w:rsidR="002E1DFB" w:rsidRDefault="002E1DFB">
      <w:pPr>
        <w:ind w:firstLine="567"/>
        <w:rPr>
          <w:rFonts w:cs="Times New Roman"/>
          <w:szCs w:val="28"/>
        </w:rPr>
      </w:pP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5FCDBCD8" w14:textId="35C94704" w:rsidR="00E87401" w:rsidRPr="00E87401" w:rsidRDefault="006F6881" w:rsidP="00E8740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4092EE53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0EBFC0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50FAA0F4" w14:textId="065689E5" w:rsidR="00E87401" w:rsidRDefault="00E87401" w:rsidP="002E1DFB">
      <w:pPr>
        <w:pStyle w:val="12"/>
        <w:ind w:left="0" w:firstLine="0"/>
      </w:pPr>
      <w:bookmarkStart w:id="26" w:name="_Toc90755625"/>
    </w:p>
    <w:p w14:paraId="57AF83D6" w14:textId="77777777" w:rsidR="002E1DFB" w:rsidRDefault="006F6881" w:rsidP="002E1DFB">
      <w:pPr>
        <w:pStyle w:val="12"/>
      </w:pPr>
      <w:r>
        <w:t xml:space="preserve">8. Перечень основной и дополнительной литературы, необходимой для </w:t>
      </w:r>
      <w:r w:rsidR="00E87401">
        <w:t>освое</w:t>
      </w:r>
      <w:r>
        <w:t xml:space="preserve">ния </w:t>
      </w:r>
    </w:p>
    <w:p w14:paraId="197A09D1" w14:textId="2E9CFD55" w:rsidR="00FF4487" w:rsidRPr="00E87401" w:rsidRDefault="006F6881" w:rsidP="002E1DFB">
      <w:pPr>
        <w:pStyle w:val="12"/>
      </w:pPr>
      <w:r>
        <w:t>дисциплины</w:t>
      </w:r>
      <w:bookmarkEnd w:id="26"/>
    </w:p>
    <w:p w14:paraId="79D754BD" w14:textId="238E9E38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2E1DFB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578A6398" w14:textId="1AD785CD" w:rsidR="00FF4487" w:rsidRDefault="006F6881" w:rsidP="003462FE">
      <w:pPr>
        <w:ind w:firstLine="567"/>
      </w:pPr>
      <w:bookmarkStart w:id="27" w:name="_Hlk90755078"/>
      <w:r>
        <w:t>1.</w:t>
      </w:r>
      <w:r>
        <w:tab/>
      </w:r>
      <w:bookmarkEnd w:id="27"/>
      <w:proofErr w:type="spellStart"/>
      <w:r w:rsidR="003462FE" w:rsidRPr="003462FE">
        <w:t>Гуськова</w:t>
      </w:r>
      <w:proofErr w:type="spellEnd"/>
      <w:r w:rsidR="003462FE" w:rsidRPr="003462FE">
        <w:t xml:space="preserve">, О. И. </w:t>
      </w:r>
      <w:proofErr w:type="spellStart"/>
      <w:r w:rsidR="003462FE" w:rsidRPr="003462FE">
        <w:t>Объектно</w:t>
      </w:r>
      <w:proofErr w:type="spellEnd"/>
      <w:r w:rsidR="003462FE" w:rsidRPr="003462FE">
        <w:t xml:space="preserve"> ориентированное программирование в </w:t>
      </w:r>
      <w:proofErr w:type="spellStart"/>
      <w:r w:rsidR="003462FE" w:rsidRPr="003462FE">
        <w:t>Java</w:t>
      </w:r>
      <w:proofErr w:type="spellEnd"/>
      <w:r w:rsidR="003462FE" w:rsidRPr="003462FE">
        <w:t xml:space="preserve">: учебное пособие / О. И. </w:t>
      </w:r>
      <w:proofErr w:type="spellStart"/>
      <w:r w:rsidR="003462FE" w:rsidRPr="003462FE">
        <w:t>Гуськова</w:t>
      </w:r>
      <w:proofErr w:type="spellEnd"/>
      <w:r w:rsidR="003462FE" w:rsidRPr="003462FE">
        <w:t xml:space="preserve">. — </w:t>
      </w:r>
      <w:proofErr w:type="gramStart"/>
      <w:r w:rsidR="003462FE" w:rsidRPr="003462FE">
        <w:t>Москва</w:t>
      </w:r>
      <w:r w:rsidR="00116120">
        <w:t xml:space="preserve"> </w:t>
      </w:r>
      <w:r w:rsidR="003462FE" w:rsidRPr="003462FE">
        <w:t>:</w:t>
      </w:r>
      <w:proofErr w:type="gramEnd"/>
      <w:r w:rsidR="003462FE" w:rsidRPr="003462FE">
        <w:t xml:space="preserve"> МПГУ, 2018. — 240 с.: ил. — ЭБС Университетская библиотека ONLINE. — URL:</w:t>
      </w:r>
      <w:r w:rsidR="00116120">
        <w:t xml:space="preserve"> </w:t>
      </w:r>
      <w:r w:rsidR="003462FE" w:rsidRPr="003462FE">
        <w:t>https://biblioclub.ru/index.php?page=bo</w:t>
      </w:r>
      <w:r w:rsidR="00116120">
        <w:t>ok&amp;id=500355 (дата обращения: 19.01.2024</w:t>
      </w:r>
      <w:r w:rsidR="003462FE" w:rsidRPr="003462FE">
        <w:t xml:space="preserve">). </w:t>
      </w:r>
      <w:r w:rsidR="00116120">
        <w:t>–</w:t>
      </w:r>
      <w:r w:rsidR="003462FE" w:rsidRPr="003462FE">
        <w:t xml:space="preserve"> </w:t>
      </w:r>
      <w:proofErr w:type="gramStart"/>
      <w:r w:rsidR="003462FE" w:rsidRPr="003462FE">
        <w:t>Текст</w:t>
      </w:r>
      <w:r w:rsidR="00116120">
        <w:t xml:space="preserve"> </w:t>
      </w:r>
      <w:r w:rsidR="003462FE" w:rsidRPr="003462FE">
        <w:t>:</w:t>
      </w:r>
      <w:proofErr w:type="gramEnd"/>
      <w:r w:rsidR="003462FE" w:rsidRPr="003462FE">
        <w:t xml:space="preserve"> электронный.</w:t>
      </w:r>
    </w:p>
    <w:p w14:paraId="7081C967" w14:textId="5D0BDE28" w:rsidR="006406C8" w:rsidRPr="00A57FC7" w:rsidRDefault="00116120" w:rsidP="0064779E">
      <w:pPr>
        <w:ind w:firstLine="567"/>
      </w:pPr>
      <w:r>
        <w:t xml:space="preserve">2. </w:t>
      </w:r>
      <w:r w:rsidRPr="00116120">
        <w:t xml:space="preserve">Васюткина, И. А. Разработка серверной части </w:t>
      </w:r>
      <w:proofErr w:type="spellStart"/>
      <w:r w:rsidRPr="00116120">
        <w:t>web</w:t>
      </w:r>
      <w:proofErr w:type="spellEnd"/>
      <w:r w:rsidRPr="00116120">
        <w:t xml:space="preserve">-приложений на </w:t>
      </w:r>
      <w:proofErr w:type="spellStart"/>
      <w:proofErr w:type="gramStart"/>
      <w:r w:rsidRPr="00116120">
        <w:t>Java</w:t>
      </w:r>
      <w:proofErr w:type="spellEnd"/>
      <w:r w:rsidRPr="00116120">
        <w:t xml:space="preserve"> :</w:t>
      </w:r>
      <w:proofErr w:type="gramEnd"/>
      <w:r w:rsidRPr="00116120">
        <w:t xml:space="preserve"> учебное пособие / И. А. Васюткина. — </w:t>
      </w:r>
      <w:proofErr w:type="gramStart"/>
      <w:r w:rsidRPr="00116120">
        <w:t>Новосибирск :</w:t>
      </w:r>
      <w:proofErr w:type="gramEnd"/>
      <w:r w:rsidRPr="00116120">
        <w:t xml:space="preserve"> НГТУ, 2021. — 83 с. — ЭБС Лань. — URL: https://e.lanbook.com/book/216155 (дата обращения: 19.01.2024). — </w:t>
      </w:r>
      <w:proofErr w:type="gramStart"/>
      <w:r w:rsidRPr="00116120">
        <w:t>Текст :</w:t>
      </w:r>
      <w:proofErr w:type="gramEnd"/>
      <w:r w:rsidRPr="00116120">
        <w:t xml:space="preserve"> электронный.</w:t>
      </w:r>
    </w:p>
    <w:p w14:paraId="7182483E" w14:textId="562E50D3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Дополнительная</w:t>
      </w:r>
      <w:r w:rsidR="002E1DFB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43940AA7" w14:textId="47D03562" w:rsidR="00126C91" w:rsidRDefault="0064779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4E653B" w:rsidRPr="004E653B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4E653B" w:rsidRPr="004E653B">
        <w:rPr>
          <w:rFonts w:cs="Times New Roman"/>
          <w:szCs w:val="28"/>
        </w:rPr>
        <w:t>Java</w:t>
      </w:r>
      <w:proofErr w:type="spellEnd"/>
      <w:r w:rsidR="004E653B" w:rsidRPr="004E653B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="004E653B" w:rsidRPr="004E653B">
        <w:rPr>
          <w:rFonts w:cs="Times New Roman"/>
          <w:szCs w:val="28"/>
        </w:rPr>
        <w:t>данных :</w:t>
      </w:r>
      <w:proofErr w:type="gramEnd"/>
      <w:r w:rsidR="004E653B" w:rsidRPr="004E653B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="004E653B" w:rsidRPr="004E653B">
        <w:rPr>
          <w:rFonts w:cs="Times New Roman"/>
          <w:szCs w:val="28"/>
        </w:rPr>
        <w:t>Рязань :</w:t>
      </w:r>
      <w:proofErr w:type="gramEnd"/>
      <w:r w:rsidR="004E653B" w:rsidRPr="004E653B">
        <w:rPr>
          <w:rFonts w:cs="Times New Roman"/>
          <w:szCs w:val="28"/>
        </w:rPr>
        <w:t xml:space="preserve"> РГРТУ, 2016. — 72 с. — ЭБС Лань. — URL: https://e.lanbook.com</w:t>
      </w:r>
      <w:r>
        <w:rPr>
          <w:rFonts w:cs="Times New Roman"/>
          <w:szCs w:val="28"/>
        </w:rPr>
        <w:t>/book/168307 (дата обращения: 19.01.2024</w:t>
      </w:r>
      <w:r w:rsidR="004E653B" w:rsidRPr="004E653B">
        <w:rPr>
          <w:rFonts w:cs="Times New Roman"/>
          <w:szCs w:val="28"/>
        </w:rPr>
        <w:t xml:space="preserve">). — </w:t>
      </w:r>
      <w:proofErr w:type="gramStart"/>
      <w:r w:rsidR="004E653B" w:rsidRPr="004E653B">
        <w:rPr>
          <w:rFonts w:cs="Times New Roman"/>
          <w:szCs w:val="28"/>
        </w:rPr>
        <w:t>Текст</w:t>
      </w:r>
      <w:r>
        <w:rPr>
          <w:rFonts w:cs="Times New Roman"/>
          <w:szCs w:val="28"/>
        </w:rPr>
        <w:t xml:space="preserve"> </w:t>
      </w:r>
      <w:r w:rsidR="004E653B" w:rsidRPr="004E653B">
        <w:rPr>
          <w:rFonts w:cs="Times New Roman"/>
          <w:szCs w:val="28"/>
        </w:rPr>
        <w:t>:</w:t>
      </w:r>
      <w:proofErr w:type="gramEnd"/>
      <w:r w:rsidR="004E653B" w:rsidRPr="004E653B">
        <w:rPr>
          <w:rFonts w:cs="Times New Roman"/>
          <w:szCs w:val="28"/>
        </w:rPr>
        <w:t xml:space="preserve"> электронный.</w:t>
      </w:r>
    </w:p>
    <w:p w14:paraId="18DF2F9E" w14:textId="302F6B54" w:rsidR="006406C8" w:rsidRPr="0064779E" w:rsidRDefault="0005001D" w:rsidP="0064779E">
      <w:pPr>
        <w:ind w:firstLine="567"/>
      </w:pPr>
      <w:r>
        <w:rPr>
          <w:rFonts w:cs="Times New Roman"/>
          <w:szCs w:val="28"/>
        </w:rPr>
        <w:t>4</w:t>
      </w:r>
      <w:r w:rsidR="0064779E">
        <w:rPr>
          <w:rFonts w:cs="Times New Roman"/>
          <w:szCs w:val="28"/>
        </w:rPr>
        <w:t xml:space="preserve">. </w:t>
      </w:r>
      <w:r w:rsidR="0064779E">
        <w:t xml:space="preserve">Чернышев, С. А. </w:t>
      </w:r>
      <w:r w:rsidR="0064779E" w:rsidRPr="0064779E">
        <w:t xml:space="preserve">Принципы, паттерны и методологии разработки программного </w:t>
      </w:r>
      <w:proofErr w:type="gramStart"/>
      <w:r w:rsidR="0064779E" w:rsidRPr="0064779E">
        <w:t>обеспече</w:t>
      </w:r>
      <w:r w:rsidR="0064779E">
        <w:t>ния :</w:t>
      </w:r>
      <w:proofErr w:type="gramEnd"/>
      <w:r w:rsidR="0064779E">
        <w:t xml:space="preserve"> учебное пособие для вузов / С. А. Чернышев. — </w:t>
      </w:r>
      <w:proofErr w:type="gramStart"/>
      <w:r w:rsidR="0064779E">
        <w:t>Москва :</w:t>
      </w:r>
      <w:proofErr w:type="gramEnd"/>
      <w:r w:rsidR="0064779E">
        <w:t xml:space="preserve"> </w:t>
      </w:r>
      <w:proofErr w:type="spellStart"/>
      <w:r w:rsidR="0064779E">
        <w:t>Юрайт</w:t>
      </w:r>
      <w:proofErr w:type="spellEnd"/>
      <w:r w:rsidR="0064779E">
        <w:t xml:space="preserve">, 2023. — 176 с. — (Высшее образование). </w:t>
      </w:r>
      <w:r w:rsidR="0064779E" w:rsidRPr="0064779E">
        <w:t xml:space="preserve">— ЭБС </w:t>
      </w:r>
      <w:proofErr w:type="spellStart"/>
      <w:r w:rsidR="0064779E" w:rsidRPr="0064779E">
        <w:t>Юрайт</w:t>
      </w:r>
      <w:proofErr w:type="spellEnd"/>
      <w:r w:rsidR="0064779E" w:rsidRPr="0064779E">
        <w:t>. — URL: https://urait.ru/bcode/</w:t>
      </w:r>
      <w:r w:rsidR="0064779E">
        <w:t>520097 (дата обращения: 19.01.2024</w:t>
      </w:r>
      <w:r w:rsidR="0064779E" w:rsidRPr="0064779E">
        <w:t xml:space="preserve">). - </w:t>
      </w:r>
      <w:proofErr w:type="gramStart"/>
      <w:r w:rsidR="0064779E" w:rsidRPr="0064779E">
        <w:t>Текст :</w:t>
      </w:r>
      <w:proofErr w:type="gramEnd"/>
      <w:r w:rsidR="0064779E" w:rsidRPr="0064779E">
        <w:t xml:space="preserve"> электронный.</w:t>
      </w:r>
    </w:p>
    <w:p w14:paraId="21696ECE" w14:textId="7562A0AE" w:rsidR="00FF4487" w:rsidRDefault="00FF4487" w:rsidP="00E87401">
      <w:pPr>
        <w:ind w:firstLine="0"/>
        <w:rPr>
          <w:rFonts w:cs="Times New Roman"/>
          <w:sz w:val="24"/>
          <w:szCs w:val="24"/>
        </w:rPr>
      </w:pPr>
    </w:p>
    <w:p w14:paraId="1CC3594C" w14:textId="6AC5BACB" w:rsidR="00FF4487" w:rsidRDefault="006F6881" w:rsidP="002E1DFB">
      <w:pPr>
        <w:pStyle w:val="12"/>
      </w:pPr>
      <w:bookmarkStart w:id="28" w:name="_Toc9075562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3E9BDBB5" w14:textId="77777777" w:rsidR="00AD4EC8" w:rsidRDefault="00AD4EC8" w:rsidP="002E1DFB">
      <w:pPr>
        <w:pStyle w:val="12"/>
      </w:pPr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39788BC3" w:rsidR="004E653B" w:rsidRP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lastRenderedPageBreak/>
        <w:tab/>
      </w:r>
      <w:r w:rsidRPr="004E653B">
        <w:rPr>
          <w:lang w:val="en-US"/>
        </w:rPr>
        <w:t>The Java™ Tutorials https://docs.oracle.com/javase/tutorial/java/concepts/index.html</w:t>
      </w:r>
    </w:p>
    <w:p w14:paraId="0D45735B" w14:textId="77777777" w:rsidR="00FF4487" w:rsidRPr="004E653B" w:rsidRDefault="00FF4487">
      <w:pPr>
        <w:ind w:firstLine="567"/>
        <w:rPr>
          <w:rFonts w:cs="Times New Roman"/>
          <w:sz w:val="24"/>
          <w:szCs w:val="24"/>
          <w:lang w:val="en-US"/>
        </w:rPr>
      </w:pPr>
    </w:p>
    <w:p w14:paraId="3C672D1F" w14:textId="1AECA038" w:rsidR="00FF4487" w:rsidRDefault="002E1DFB" w:rsidP="002E1DFB">
      <w:pPr>
        <w:pStyle w:val="12"/>
      </w:pPr>
      <w:bookmarkStart w:id="29" w:name="_Toc90755627"/>
      <w:r>
        <w:t xml:space="preserve">    </w:t>
      </w:r>
      <w:r w:rsidR="006F6881">
        <w:t>10. Методические указания для обучающихся по освоению дисциплины</w:t>
      </w:r>
      <w:bookmarkEnd w:id="29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5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lastRenderedPageBreak/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56303F65" w14:textId="0EEE5295" w:rsidR="0023192E" w:rsidRDefault="0023192E" w:rsidP="002E1DFB">
      <w:pPr>
        <w:ind w:firstLine="0"/>
      </w:pPr>
    </w:p>
    <w:p w14:paraId="5607C44E" w14:textId="66BCB700" w:rsidR="00FF4487" w:rsidRDefault="002E1DFB" w:rsidP="002E1DFB">
      <w:pPr>
        <w:pStyle w:val="12"/>
      </w:pPr>
      <w:bookmarkStart w:id="30" w:name="_Toc90755628"/>
      <w:r>
        <w:t xml:space="preserve">   </w:t>
      </w:r>
      <w:r w:rsidR="006F6881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0"/>
    </w:p>
    <w:p w14:paraId="0302C539" w14:textId="068438A8" w:rsidR="00FF4487" w:rsidRPr="00E87401" w:rsidRDefault="006F6881">
      <w:pPr>
        <w:keepNext/>
        <w:widowControl w:val="0"/>
        <w:ind w:left="-851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1" w:name="_Toc90755629"/>
      <w:bookmarkStart w:id="32" w:name="_Toc531686467"/>
      <w:bookmarkStart w:id="33" w:name="_Toc531614950"/>
      <w:r w:rsidRPr="00E87401">
        <w:rPr>
          <w:rFonts w:eastAsia="Calibri" w:cs="Times New Roman"/>
          <w:bCs/>
          <w:kern w:val="2"/>
          <w:szCs w:val="28"/>
          <w:lang w:eastAsia="ru-RU"/>
        </w:rPr>
        <w:t>1</w:t>
      </w:r>
      <w:r w:rsidR="00E87401" w:rsidRPr="00E87401">
        <w:rPr>
          <w:rFonts w:eastAsia="Calibri" w:cs="Times New Roman"/>
          <w:bCs/>
          <w:kern w:val="2"/>
          <w:szCs w:val="28"/>
          <w:lang w:eastAsia="ru-RU"/>
        </w:rPr>
        <w:t>1.</w:t>
      </w:r>
      <w:r w:rsidRPr="00E87401">
        <w:rPr>
          <w:rFonts w:eastAsia="Calibri" w:cs="Times New Roman"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31"/>
      <w:bookmarkEnd w:id="32"/>
      <w:bookmarkEnd w:id="33"/>
      <w:r w:rsidR="00E87401" w:rsidRPr="00E87401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1C54C9DE" w14:textId="2C48C40F" w:rsidR="00FF4487" w:rsidRPr="00F64AD5" w:rsidRDefault="006F6881">
      <w:pPr>
        <w:rPr>
          <w:lang w:eastAsia="ru-RU"/>
        </w:rPr>
      </w:pPr>
      <w:r w:rsidRPr="00F64AD5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F64AD5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F64AD5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F64AD5">
        <w:rPr>
          <w:lang w:eastAsia="ru-RU"/>
        </w:rPr>
        <w:t>.</w:t>
      </w:r>
      <w:r w:rsidRPr="00F64AD5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34" w:name="_Toc531686470"/>
      <w:bookmarkStart w:id="35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3629BFEE" w:rsidR="00FF4487" w:rsidRPr="00E87401" w:rsidRDefault="006F6881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6" w:name="_Toc90755630"/>
      <w:r w:rsidRPr="00E87401">
        <w:rPr>
          <w:rFonts w:eastAsia="Calibri" w:cs="Times New Roman"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4"/>
      <w:bookmarkEnd w:id="35"/>
      <w:bookmarkEnd w:id="36"/>
      <w:r w:rsidR="00E87401" w:rsidRPr="00E87401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6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193FAB3C" w:rsidR="00B446F0" w:rsidRPr="002E1DFB" w:rsidRDefault="006F6881" w:rsidP="002E1DFB">
      <w:pPr>
        <w:ind w:firstLine="900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7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6FF61DDE" w14:textId="4B1D2603" w:rsidR="002E1DFB" w:rsidRPr="002E1DFB" w:rsidRDefault="006F6881" w:rsidP="002E1DFB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Cs/>
          <w:szCs w:val="28"/>
          <w:lang w:eastAsia="ru-RU"/>
        </w:rPr>
      </w:pPr>
      <w:r w:rsidRPr="00E87401">
        <w:rPr>
          <w:rFonts w:eastAsia="Calibri" w:cs="Times New Roman"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E87401" w:rsidRPr="00E87401">
        <w:rPr>
          <w:rFonts w:eastAsia="Calibri" w:cs="Times New Roman"/>
          <w:bCs/>
          <w:szCs w:val="28"/>
          <w:lang w:eastAsia="ru-RU"/>
        </w:rPr>
        <w:t>:</w:t>
      </w:r>
      <w:r w:rsidR="002E1DFB">
        <w:rPr>
          <w:rFonts w:eastAsia="Calibri" w:cs="Times New Roman"/>
          <w:bCs/>
          <w:szCs w:val="28"/>
          <w:lang w:eastAsia="ru-RU"/>
        </w:rPr>
        <w:t xml:space="preserve"> </w:t>
      </w:r>
      <w:r>
        <w:rPr>
          <w:szCs w:val="28"/>
        </w:rPr>
        <w:t>- не предусмотрены</w:t>
      </w:r>
      <w:bookmarkStart w:id="37" w:name="_Toc74604631"/>
      <w:bookmarkStart w:id="38" w:name="_Toc28560404"/>
      <w:bookmarkStart w:id="39" w:name="_Toc90755631"/>
    </w:p>
    <w:p w14:paraId="42D5D3AE" w14:textId="7A4A5C75" w:rsidR="00FF4487" w:rsidRDefault="002E1DFB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6F6881"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  <w:bookmarkEnd w:id="39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253C6E">
      <w:footerReference w:type="default" r:id="rId28"/>
      <w:pgSz w:w="11906" w:h="16838"/>
      <w:pgMar w:top="1138" w:right="707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2CFAE" w14:textId="77777777" w:rsidR="00455237" w:rsidRDefault="00455237">
      <w:pPr>
        <w:spacing w:line="240" w:lineRule="auto"/>
      </w:pPr>
      <w:r>
        <w:separator/>
      </w:r>
    </w:p>
  </w:endnote>
  <w:endnote w:type="continuationSeparator" w:id="0">
    <w:p w14:paraId="4C6E70C1" w14:textId="77777777" w:rsidR="00455237" w:rsidRDefault="00455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3282633F" w:rsidR="00116120" w:rsidRDefault="00116120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1DF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714FD" w14:textId="77777777" w:rsidR="00455237" w:rsidRDefault="00455237">
      <w:pPr>
        <w:spacing w:line="240" w:lineRule="auto"/>
      </w:pPr>
      <w:r>
        <w:separator/>
      </w:r>
    </w:p>
  </w:footnote>
  <w:footnote w:type="continuationSeparator" w:id="0">
    <w:p w14:paraId="0C23988A" w14:textId="77777777" w:rsidR="00455237" w:rsidRDefault="004552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5FE4B67"/>
    <w:multiLevelType w:val="hybridMultilevel"/>
    <w:tmpl w:val="1438119A"/>
    <w:lvl w:ilvl="0" w:tplc="97A2CFD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35384D"/>
    <w:multiLevelType w:val="hybridMultilevel"/>
    <w:tmpl w:val="246E170E"/>
    <w:lvl w:ilvl="0" w:tplc="041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4DBB40B9"/>
    <w:multiLevelType w:val="hybridMultilevel"/>
    <w:tmpl w:val="E1449C74"/>
    <w:lvl w:ilvl="0" w:tplc="77903F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1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FF"/>
    <w:rsid w:val="0002538D"/>
    <w:rsid w:val="00035B1A"/>
    <w:rsid w:val="000420E4"/>
    <w:rsid w:val="0004509F"/>
    <w:rsid w:val="00046EED"/>
    <w:rsid w:val="0005001D"/>
    <w:rsid w:val="00053C4C"/>
    <w:rsid w:val="00061F49"/>
    <w:rsid w:val="00064613"/>
    <w:rsid w:val="00071E32"/>
    <w:rsid w:val="00075513"/>
    <w:rsid w:val="000B5C68"/>
    <w:rsid w:val="000B6B78"/>
    <w:rsid w:val="000B6D2F"/>
    <w:rsid w:val="000B729C"/>
    <w:rsid w:val="000C0EEA"/>
    <w:rsid w:val="000C6C66"/>
    <w:rsid w:val="000D6AF6"/>
    <w:rsid w:val="000E160C"/>
    <w:rsid w:val="000E30FA"/>
    <w:rsid w:val="000E3374"/>
    <w:rsid w:val="000E3FB3"/>
    <w:rsid w:val="000E5E38"/>
    <w:rsid w:val="000E6812"/>
    <w:rsid w:val="000E6EC5"/>
    <w:rsid w:val="000F24F2"/>
    <w:rsid w:val="000F5453"/>
    <w:rsid w:val="0011218E"/>
    <w:rsid w:val="00112B03"/>
    <w:rsid w:val="00112EFD"/>
    <w:rsid w:val="00113CE1"/>
    <w:rsid w:val="00116120"/>
    <w:rsid w:val="00123D70"/>
    <w:rsid w:val="00126C91"/>
    <w:rsid w:val="00135AD3"/>
    <w:rsid w:val="001379B3"/>
    <w:rsid w:val="00161588"/>
    <w:rsid w:val="0016163C"/>
    <w:rsid w:val="001666FC"/>
    <w:rsid w:val="00172CC3"/>
    <w:rsid w:val="00175436"/>
    <w:rsid w:val="00182B95"/>
    <w:rsid w:val="001845E8"/>
    <w:rsid w:val="0018689F"/>
    <w:rsid w:val="001942C0"/>
    <w:rsid w:val="00197C13"/>
    <w:rsid w:val="001A7301"/>
    <w:rsid w:val="001B1DB1"/>
    <w:rsid w:val="001B206E"/>
    <w:rsid w:val="001B2A03"/>
    <w:rsid w:val="001C0C4F"/>
    <w:rsid w:val="001C160F"/>
    <w:rsid w:val="001C642B"/>
    <w:rsid w:val="001F7E6D"/>
    <w:rsid w:val="0020372C"/>
    <w:rsid w:val="002045D9"/>
    <w:rsid w:val="00205EE8"/>
    <w:rsid w:val="00212007"/>
    <w:rsid w:val="0022780A"/>
    <w:rsid w:val="0023192E"/>
    <w:rsid w:val="00235DA1"/>
    <w:rsid w:val="00242B81"/>
    <w:rsid w:val="00243BEC"/>
    <w:rsid w:val="00250BDF"/>
    <w:rsid w:val="00253C6E"/>
    <w:rsid w:val="002611E6"/>
    <w:rsid w:val="00265AD1"/>
    <w:rsid w:val="00265F44"/>
    <w:rsid w:val="00276DFB"/>
    <w:rsid w:val="00284074"/>
    <w:rsid w:val="002B0C5F"/>
    <w:rsid w:val="002B1250"/>
    <w:rsid w:val="002D017A"/>
    <w:rsid w:val="002D2772"/>
    <w:rsid w:val="002D5CAE"/>
    <w:rsid w:val="002D7B77"/>
    <w:rsid w:val="002E0B56"/>
    <w:rsid w:val="002E1DFB"/>
    <w:rsid w:val="002E45B0"/>
    <w:rsid w:val="002E4BCD"/>
    <w:rsid w:val="00303C1E"/>
    <w:rsid w:val="00305188"/>
    <w:rsid w:val="00322EE8"/>
    <w:rsid w:val="00327975"/>
    <w:rsid w:val="00334513"/>
    <w:rsid w:val="003420A4"/>
    <w:rsid w:val="00345FCE"/>
    <w:rsid w:val="003462FE"/>
    <w:rsid w:val="00356106"/>
    <w:rsid w:val="00356FE8"/>
    <w:rsid w:val="00357E38"/>
    <w:rsid w:val="003604F5"/>
    <w:rsid w:val="00381B27"/>
    <w:rsid w:val="0038395C"/>
    <w:rsid w:val="0039104F"/>
    <w:rsid w:val="00393E86"/>
    <w:rsid w:val="003A4252"/>
    <w:rsid w:val="003D3788"/>
    <w:rsid w:val="003E46C7"/>
    <w:rsid w:val="003F571F"/>
    <w:rsid w:val="003F5EEA"/>
    <w:rsid w:val="00435CE2"/>
    <w:rsid w:val="004361B5"/>
    <w:rsid w:val="00437A97"/>
    <w:rsid w:val="00440728"/>
    <w:rsid w:val="00455237"/>
    <w:rsid w:val="004563B2"/>
    <w:rsid w:val="004563E8"/>
    <w:rsid w:val="004668CF"/>
    <w:rsid w:val="00473040"/>
    <w:rsid w:val="00484F4C"/>
    <w:rsid w:val="00486A83"/>
    <w:rsid w:val="004A25EC"/>
    <w:rsid w:val="004B71C1"/>
    <w:rsid w:val="004B7DE7"/>
    <w:rsid w:val="004C4613"/>
    <w:rsid w:val="004D27E9"/>
    <w:rsid w:val="004D321E"/>
    <w:rsid w:val="004D3F3F"/>
    <w:rsid w:val="004E1050"/>
    <w:rsid w:val="004E3D82"/>
    <w:rsid w:val="004E653B"/>
    <w:rsid w:val="004F1978"/>
    <w:rsid w:val="005058AE"/>
    <w:rsid w:val="00506F48"/>
    <w:rsid w:val="00511F73"/>
    <w:rsid w:val="0051232D"/>
    <w:rsid w:val="0051283D"/>
    <w:rsid w:val="005129E4"/>
    <w:rsid w:val="005178CF"/>
    <w:rsid w:val="005316BB"/>
    <w:rsid w:val="00533358"/>
    <w:rsid w:val="00533EE6"/>
    <w:rsid w:val="005353BE"/>
    <w:rsid w:val="0053552C"/>
    <w:rsid w:val="00535BBF"/>
    <w:rsid w:val="00541F63"/>
    <w:rsid w:val="00562DC4"/>
    <w:rsid w:val="00567907"/>
    <w:rsid w:val="0057336F"/>
    <w:rsid w:val="005737CD"/>
    <w:rsid w:val="00586BEE"/>
    <w:rsid w:val="005A03F7"/>
    <w:rsid w:val="005A0C23"/>
    <w:rsid w:val="005A10D8"/>
    <w:rsid w:val="005A6B97"/>
    <w:rsid w:val="005B328B"/>
    <w:rsid w:val="005B4E37"/>
    <w:rsid w:val="005B6EA8"/>
    <w:rsid w:val="005C0C20"/>
    <w:rsid w:val="005C6569"/>
    <w:rsid w:val="005D1024"/>
    <w:rsid w:val="005D15DA"/>
    <w:rsid w:val="006000CF"/>
    <w:rsid w:val="00601B8F"/>
    <w:rsid w:val="00604C57"/>
    <w:rsid w:val="006054BD"/>
    <w:rsid w:val="0061209D"/>
    <w:rsid w:val="0061448E"/>
    <w:rsid w:val="00622C0B"/>
    <w:rsid w:val="006315AC"/>
    <w:rsid w:val="006406C8"/>
    <w:rsid w:val="006459DF"/>
    <w:rsid w:val="0064779E"/>
    <w:rsid w:val="006525C7"/>
    <w:rsid w:val="00666BC5"/>
    <w:rsid w:val="00685184"/>
    <w:rsid w:val="00686C1C"/>
    <w:rsid w:val="00695D38"/>
    <w:rsid w:val="006C2DB4"/>
    <w:rsid w:val="006C7FF1"/>
    <w:rsid w:val="006D3E52"/>
    <w:rsid w:val="006D7FBA"/>
    <w:rsid w:val="006E0BF8"/>
    <w:rsid w:val="006E2EB6"/>
    <w:rsid w:val="006F3E54"/>
    <w:rsid w:val="006F6881"/>
    <w:rsid w:val="006F6E5D"/>
    <w:rsid w:val="00707DB4"/>
    <w:rsid w:val="00720816"/>
    <w:rsid w:val="00722481"/>
    <w:rsid w:val="0072322F"/>
    <w:rsid w:val="00733925"/>
    <w:rsid w:val="00742676"/>
    <w:rsid w:val="00763CB5"/>
    <w:rsid w:val="00765CA8"/>
    <w:rsid w:val="00773D75"/>
    <w:rsid w:val="00774FC5"/>
    <w:rsid w:val="007815AF"/>
    <w:rsid w:val="007825AE"/>
    <w:rsid w:val="00782C9E"/>
    <w:rsid w:val="0079020D"/>
    <w:rsid w:val="007A524C"/>
    <w:rsid w:val="007A78CD"/>
    <w:rsid w:val="007C1A19"/>
    <w:rsid w:val="007C6AA6"/>
    <w:rsid w:val="007C7D4D"/>
    <w:rsid w:val="007D0244"/>
    <w:rsid w:val="007D338F"/>
    <w:rsid w:val="007D3F33"/>
    <w:rsid w:val="007D40FA"/>
    <w:rsid w:val="007E3812"/>
    <w:rsid w:val="007E7786"/>
    <w:rsid w:val="007F1977"/>
    <w:rsid w:val="007F3239"/>
    <w:rsid w:val="007F3C14"/>
    <w:rsid w:val="007F6846"/>
    <w:rsid w:val="0080474F"/>
    <w:rsid w:val="008057BB"/>
    <w:rsid w:val="0084526B"/>
    <w:rsid w:val="00845759"/>
    <w:rsid w:val="008567CE"/>
    <w:rsid w:val="008638B4"/>
    <w:rsid w:val="0087207E"/>
    <w:rsid w:val="00882529"/>
    <w:rsid w:val="00884F7D"/>
    <w:rsid w:val="00890E0B"/>
    <w:rsid w:val="008A2F29"/>
    <w:rsid w:val="008A685C"/>
    <w:rsid w:val="008B2327"/>
    <w:rsid w:val="008C14EF"/>
    <w:rsid w:val="008C3FB6"/>
    <w:rsid w:val="008C5252"/>
    <w:rsid w:val="008D132A"/>
    <w:rsid w:val="008D1B56"/>
    <w:rsid w:val="008D2245"/>
    <w:rsid w:val="008D5C29"/>
    <w:rsid w:val="008D687D"/>
    <w:rsid w:val="008D6DCB"/>
    <w:rsid w:val="008D75E7"/>
    <w:rsid w:val="008E3088"/>
    <w:rsid w:val="008F6385"/>
    <w:rsid w:val="008F7E18"/>
    <w:rsid w:val="0090117A"/>
    <w:rsid w:val="00905690"/>
    <w:rsid w:val="00907203"/>
    <w:rsid w:val="009102D1"/>
    <w:rsid w:val="00912C12"/>
    <w:rsid w:val="0091329D"/>
    <w:rsid w:val="009203ED"/>
    <w:rsid w:val="00926E35"/>
    <w:rsid w:val="009317C8"/>
    <w:rsid w:val="009359BF"/>
    <w:rsid w:val="00945B09"/>
    <w:rsid w:val="00950C52"/>
    <w:rsid w:val="00953B32"/>
    <w:rsid w:val="00954A03"/>
    <w:rsid w:val="0095563A"/>
    <w:rsid w:val="0096083A"/>
    <w:rsid w:val="0096604C"/>
    <w:rsid w:val="00971457"/>
    <w:rsid w:val="00972B63"/>
    <w:rsid w:val="009847E0"/>
    <w:rsid w:val="00996361"/>
    <w:rsid w:val="009B79CF"/>
    <w:rsid w:val="009C4961"/>
    <w:rsid w:val="009D363E"/>
    <w:rsid w:val="009E4BDE"/>
    <w:rsid w:val="009E4ECE"/>
    <w:rsid w:val="009F1CD1"/>
    <w:rsid w:val="009F5612"/>
    <w:rsid w:val="00A05548"/>
    <w:rsid w:val="00A134FB"/>
    <w:rsid w:val="00A14D95"/>
    <w:rsid w:val="00A15791"/>
    <w:rsid w:val="00A175BD"/>
    <w:rsid w:val="00A2731D"/>
    <w:rsid w:val="00A31609"/>
    <w:rsid w:val="00A46570"/>
    <w:rsid w:val="00A53CA9"/>
    <w:rsid w:val="00A57FC7"/>
    <w:rsid w:val="00A60D82"/>
    <w:rsid w:val="00A645BA"/>
    <w:rsid w:val="00A64D78"/>
    <w:rsid w:val="00A650B2"/>
    <w:rsid w:val="00A65BB0"/>
    <w:rsid w:val="00A80BB2"/>
    <w:rsid w:val="00A83E40"/>
    <w:rsid w:val="00AB5546"/>
    <w:rsid w:val="00AB7A24"/>
    <w:rsid w:val="00AC5BFE"/>
    <w:rsid w:val="00AD239C"/>
    <w:rsid w:val="00AD2814"/>
    <w:rsid w:val="00AD4EC8"/>
    <w:rsid w:val="00AE7292"/>
    <w:rsid w:val="00AF2FF6"/>
    <w:rsid w:val="00AF4B87"/>
    <w:rsid w:val="00AF561B"/>
    <w:rsid w:val="00B04B89"/>
    <w:rsid w:val="00B05046"/>
    <w:rsid w:val="00B06632"/>
    <w:rsid w:val="00B1691C"/>
    <w:rsid w:val="00B16A1E"/>
    <w:rsid w:val="00B24BFB"/>
    <w:rsid w:val="00B34F03"/>
    <w:rsid w:val="00B41C59"/>
    <w:rsid w:val="00B446F0"/>
    <w:rsid w:val="00B45382"/>
    <w:rsid w:val="00B51982"/>
    <w:rsid w:val="00B536D9"/>
    <w:rsid w:val="00B57469"/>
    <w:rsid w:val="00B63835"/>
    <w:rsid w:val="00B66945"/>
    <w:rsid w:val="00B67E4C"/>
    <w:rsid w:val="00B924A9"/>
    <w:rsid w:val="00B94BE6"/>
    <w:rsid w:val="00BA05BF"/>
    <w:rsid w:val="00BA237C"/>
    <w:rsid w:val="00BA3D4F"/>
    <w:rsid w:val="00BB2B3A"/>
    <w:rsid w:val="00BB64C3"/>
    <w:rsid w:val="00BE4F83"/>
    <w:rsid w:val="00C042F9"/>
    <w:rsid w:val="00C079D5"/>
    <w:rsid w:val="00C126F0"/>
    <w:rsid w:val="00C138B1"/>
    <w:rsid w:val="00C14EA4"/>
    <w:rsid w:val="00C152E5"/>
    <w:rsid w:val="00C15859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1A96"/>
    <w:rsid w:val="00CB62CA"/>
    <w:rsid w:val="00CC28EC"/>
    <w:rsid w:val="00CC3D68"/>
    <w:rsid w:val="00CE1C86"/>
    <w:rsid w:val="00CE2707"/>
    <w:rsid w:val="00CE54E3"/>
    <w:rsid w:val="00CE5D0C"/>
    <w:rsid w:val="00CF1290"/>
    <w:rsid w:val="00CF2AC5"/>
    <w:rsid w:val="00CF40B9"/>
    <w:rsid w:val="00D02333"/>
    <w:rsid w:val="00D03CC8"/>
    <w:rsid w:val="00D069E4"/>
    <w:rsid w:val="00D1735B"/>
    <w:rsid w:val="00D31353"/>
    <w:rsid w:val="00D32F02"/>
    <w:rsid w:val="00D46BB2"/>
    <w:rsid w:val="00D55B75"/>
    <w:rsid w:val="00D57AD5"/>
    <w:rsid w:val="00D57DB4"/>
    <w:rsid w:val="00D647E4"/>
    <w:rsid w:val="00D678CF"/>
    <w:rsid w:val="00D708F1"/>
    <w:rsid w:val="00D832A8"/>
    <w:rsid w:val="00DB3E02"/>
    <w:rsid w:val="00DB79CE"/>
    <w:rsid w:val="00DD3B1E"/>
    <w:rsid w:val="00DE0C8F"/>
    <w:rsid w:val="00DE37AE"/>
    <w:rsid w:val="00DF7592"/>
    <w:rsid w:val="00E06B4F"/>
    <w:rsid w:val="00E13681"/>
    <w:rsid w:val="00E21466"/>
    <w:rsid w:val="00E30C4C"/>
    <w:rsid w:val="00E3193E"/>
    <w:rsid w:val="00E4232A"/>
    <w:rsid w:val="00E4328C"/>
    <w:rsid w:val="00E436E7"/>
    <w:rsid w:val="00E43F01"/>
    <w:rsid w:val="00E550DD"/>
    <w:rsid w:val="00E61C2B"/>
    <w:rsid w:val="00E639BD"/>
    <w:rsid w:val="00E7026B"/>
    <w:rsid w:val="00E70726"/>
    <w:rsid w:val="00E70E49"/>
    <w:rsid w:val="00E87401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16AD5"/>
    <w:rsid w:val="00F20DEB"/>
    <w:rsid w:val="00F26DAB"/>
    <w:rsid w:val="00F4032E"/>
    <w:rsid w:val="00F46151"/>
    <w:rsid w:val="00F61008"/>
    <w:rsid w:val="00F613D7"/>
    <w:rsid w:val="00F64AD5"/>
    <w:rsid w:val="00F70394"/>
    <w:rsid w:val="00F746FB"/>
    <w:rsid w:val="00F747E2"/>
    <w:rsid w:val="00F81338"/>
    <w:rsid w:val="00F84C39"/>
    <w:rsid w:val="00F86BB2"/>
    <w:rsid w:val="00F954BF"/>
    <w:rsid w:val="00FA1287"/>
    <w:rsid w:val="00FA21A3"/>
    <w:rsid w:val="00FB666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2E1DF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2E1DFB"/>
    <w:pPr>
      <w:spacing w:before="0"/>
      <w:ind w:left="-426" w:firstLine="142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F64AD5"/>
    <w:pPr>
      <w:tabs>
        <w:tab w:val="right" w:leader="dot" w:pos="9345"/>
      </w:tabs>
      <w:spacing w:line="240" w:lineRule="auto"/>
      <w:ind w:firstLine="706"/>
      <w:jc w:val="left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docs.oracle.com/en/java/javase/19/docs/api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www.jetbrain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books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E3076-47A6-4D85-BC37-BB9F0C2C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32</Pages>
  <Words>9231</Words>
  <Characters>52623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4</cp:revision>
  <cp:lastPrinted>2023-09-30T09:37:00Z</cp:lastPrinted>
  <dcterms:created xsi:type="dcterms:W3CDTF">2024-01-22T08:35:00Z</dcterms:created>
  <dcterms:modified xsi:type="dcterms:W3CDTF">2024-01-23T08:34:00Z</dcterms:modified>
  <dc:language>ru-RU</dc:language>
</cp:coreProperties>
</file>